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5B" w:rsidRPr="00923919" w:rsidRDefault="007D139F" w:rsidP="00C47ACE">
      <w:pPr>
        <w:tabs>
          <w:tab w:val="left" w:pos="95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795B" w:rsidRPr="00495416" w:rsidRDefault="0016795B" w:rsidP="00C47ACE">
      <w:pPr>
        <w:tabs>
          <w:tab w:val="left" w:pos="954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Отчет</w:t>
      </w:r>
    </w:p>
    <w:p w:rsidR="0016795B" w:rsidRPr="00495416" w:rsidRDefault="0016795B" w:rsidP="000B2BD9">
      <w:pPr>
        <w:tabs>
          <w:tab w:val="left" w:pos="954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о  деятельности администрации  Караяшниковского сельского поселения   Ольховатского муниципального ра</w:t>
      </w:r>
      <w:r w:rsidR="00430238" w:rsidRPr="00495416">
        <w:rPr>
          <w:rFonts w:ascii="Times New Roman" w:hAnsi="Times New Roman"/>
          <w:b/>
          <w:color w:val="000000" w:themeColor="text1"/>
          <w:sz w:val="28"/>
          <w:szCs w:val="28"/>
        </w:rPr>
        <w:t>йона Воронежской области за 202</w:t>
      </w:r>
      <w:r w:rsidR="00F028D1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BD0210" w:rsidRPr="00495416" w:rsidRDefault="00BD0210" w:rsidP="00BD0210">
      <w:pPr>
        <w:spacing w:after="0" w:line="240" w:lineRule="auto"/>
        <w:ind w:left="426" w:hanging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Уважаемый Геннадий Николаевич,</w:t>
      </w:r>
    </w:p>
    <w:p w:rsidR="008C3293" w:rsidRPr="00923919" w:rsidRDefault="008C3293" w:rsidP="00BD0210">
      <w:pPr>
        <w:spacing w:after="0" w:line="240" w:lineRule="auto"/>
        <w:ind w:left="426" w:hanging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депутаты, жители поселения и гости!</w:t>
      </w:r>
    </w:p>
    <w:p w:rsidR="00994B58" w:rsidRDefault="00994B58" w:rsidP="00FF302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631C" w:rsidRDefault="00AD631C" w:rsidP="00FF302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631C" w:rsidRPr="00923919" w:rsidRDefault="00AD631C" w:rsidP="00FF302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7ACE" w:rsidRPr="00923919" w:rsidRDefault="00C47ACE" w:rsidP="00C47A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На ежегодных отчетах перед населением о работе администрации поселения мы с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A060B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в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ами оцениваем достигнутые результаты, выявляем существующие проблемы, и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определяем основные задачи и направления нашей деятельности на предстоящий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период. Представляя свой отчет о работе администрации сельского </w:t>
      </w:r>
      <w:r w:rsidR="00430238">
        <w:rPr>
          <w:rFonts w:ascii="Times New Roman" w:hAnsi="Times New Roman"/>
          <w:color w:val="1A1A1A"/>
          <w:sz w:val="28"/>
          <w:szCs w:val="28"/>
          <w:lang w:eastAsia="ru-RU"/>
        </w:rPr>
        <w:t>поселения за 202</w:t>
      </w:r>
      <w:r w:rsidR="00F028D1">
        <w:rPr>
          <w:rFonts w:ascii="Times New Roman" w:hAnsi="Times New Roman"/>
          <w:color w:val="1A1A1A"/>
          <w:sz w:val="28"/>
          <w:szCs w:val="28"/>
          <w:lang w:eastAsia="ru-RU"/>
        </w:rPr>
        <w:t>4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год, постараюсь отразить основные моменты в деятельности администрации за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прошедший год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8C3293" w:rsidRPr="00923919" w:rsidRDefault="00C47ACE" w:rsidP="00C47A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      </w:t>
      </w:r>
      <w:r w:rsidR="008C3293" w:rsidRPr="00923919">
        <w:rPr>
          <w:rFonts w:ascii="Times New Roman" w:hAnsi="Times New Roman"/>
          <w:color w:val="000000" w:themeColor="text1"/>
          <w:sz w:val="28"/>
          <w:szCs w:val="28"/>
        </w:rPr>
        <w:t>Администрация Караяшниковского сельского поселения осуществляет свою деятельность в соответствии с Конституцией РФ, Федеральным законом № 131-ФЗ» Об общих принципах организации местного самоуправления в Российской Федерации», Уставом Караяшниковского сельского поселения, исходя из того, что решение вопросов местного значения является главной задачей органов местного  самоуправления.</w:t>
      </w:r>
      <w:r w:rsidR="00BD79FC" w:rsidRPr="00923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30C2" w:rsidRPr="00923919">
        <w:rPr>
          <w:rFonts w:ascii="Times New Roman" w:hAnsi="Times New Roman"/>
          <w:color w:val="22252D"/>
          <w:sz w:val="28"/>
          <w:szCs w:val="28"/>
          <w:lang w:eastAsia="ru-RU"/>
        </w:rPr>
        <w:t>Это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8C3293" w:rsidRPr="00495416" w:rsidRDefault="000B2BD9" w:rsidP="009F3217">
      <w:pPr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 xml:space="preserve">   </w:t>
      </w:r>
      <w:r w:rsidR="003A060B" w:rsidRPr="00923919">
        <w:rPr>
          <w:rFonts w:ascii="Times New Roman" w:hAnsi="Times New Roman"/>
          <w:sz w:val="28"/>
          <w:szCs w:val="28"/>
        </w:rPr>
        <w:t xml:space="preserve">    </w:t>
      </w:r>
      <w:r w:rsidR="008C3293" w:rsidRPr="00923919">
        <w:rPr>
          <w:rFonts w:ascii="Times New Roman" w:hAnsi="Times New Roman"/>
          <w:sz w:val="28"/>
          <w:szCs w:val="28"/>
        </w:rPr>
        <w:t>В состав территории</w:t>
      </w:r>
      <w:r w:rsidR="003A060B" w:rsidRPr="00923919">
        <w:rPr>
          <w:rFonts w:ascii="Times New Roman" w:hAnsi="Times New Roman"/>
          <w:sz w:val="28"/>
          <w:szCs w:val="28"/>
        </w:rPr>
        <w:t xml:space="preserve"> Караяшниковского сельского</w:t>
      </w:r>
      <w:r w:rsidR="008C3293" w:rsidRPr="00923919">
        <w:rPr>
          <w:rFonts w:ascii="Times New Roman" w:hAnsi="Times New Roman"/>
          <w:sz w:val="28"/>
          <w:szCs w:val="28"/>
        </w:rPr>
        <w:t xml:space="preserve"> поселения входят одиннадцать  </w:t>
      </w:r>
      <w:r w:rsidR="00923919" w:rsidRPr="00923919">
        <w:rPr>
          <w:rFonts w:ascii="Times New Roman" w:hAnsi="Times New Roman"/>
          <w:sz w:val="28"/>
          <w:szCs w:val="28"/>
        </w:rPr>
        <w:t xml:space="preserve">     </w:t>
      </w:r>
      <w:r w:rsidR="00923919">
        <w:rPr>
          <w:rFonts w:ascii="Times New Roman" w:hAnsi="Times New Roman"/>
          <w:sz w:val="28"/>
          <w:szCs w:val="28"/>
        </w:rPr>
        <w:t xml:space="preserve">     </w:t>
      </w:r>
      <w:r w:rsidR="008C3293" w:rsidRPr="00923919">
        <w:rPr>
          <w:rFonts w:ascii="Times New Roman" w:hAnsi="Times New Roman"/>
          <w:sz w:val="28"/>
          <w:szCs w:val="28"/>
        </w:rPr>
        <w:t xml:space="preserve">населенных пунктов. Слобода Караяшник, которая является административным центром поселения, располагается  в центральной его части. Через Караяшниковское сельское поселение проходит автотрасса областного значения, протекает река Ольховатка. Территория сельского поселения  занимает - 18283 га (в том, числе  земли </w:t>
      </w:r>
      <w:r w:rsidR="008C3293" w:rsidRPr="00495416">
        <w:rPr>
          <w:rFonts w:ascii="Times New Roman" w:hAnsi="Times New Roman"/>
          <w:sz w:val="28"/>
          <w:szCs w:val="28"/>
        </w:rPr>
        <w:t>сельхозназначения  составляют – 16700га)</w:t>
      </w:r>
    </w:p>
    <w:p w:rsidR="008C3293" w:rsidRDefault="000B2BD9" w:rsidP="008C3293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На первое января 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года  в поселении значится 60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11C4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домовладения</w:t>
      </w:r>
      <w:r w:rsidR="008C3293" w:rsidRPr="00495416">
        <w:rPr>
          <w:rFonts w:ascii="Times New Roman" w:hAnsi="Times New Roman"/>
          <w:color w:val="000000" w:themeColor="text1"/>
          <w:sz w:val="28"/>
          <w:szCs w:val="28"/>
        </w:rPr>
        <w:t>; числен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>ность населения  -1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708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человек; з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>а 202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год родилось – 1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человек, 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8C329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умерли. 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Прибыло-9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, убыло- 6 </w:t>
      </w:r>
      <w:r w:rsidR="004A13CE" w:rsidRPr="00495416">
        <w:rPr>
          <w:rFonts w:ascii="Times New Roman" w:hAnsi="Times New Roman"/>
          <w:color w:val="000000" w:themeColor="text1"/>
          <w:sz w:val="28"/>
          <w:szCs w:val="28"/>
        </w:rPr>
        <w:t>человек. С</w:t>
      </w:r>
      <w:r w:rsidR="008C329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мертность превышает рождаемость 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E3148">
        <w:rPr>
          <w:rFonts w:ascii="Times New Roman" w:hAnsi="Times New Roman"/>
          <w:color w:val="000000" w:themeColor="text1"/>
          <w:sz w:val="28"/>
          <w:szCs w:val="28"/>
        </w:rPr>
        <w:t>2,7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1625" w:rsidRPr="00495416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1625" w:rsidRPr="004954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6028" w:rsidRDefault="00B46028" w:rsidP="00B74754">
      <w:pPr>
        <w:pStyle w:val="ConsPlusTitle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В феврале 2024 при </w:t>
      </w:r>
      <w:r w:rsidRPr="0024079D">
        <w:rPr>
          <w:rFonts w:ascii="Times New Roman" w:hAnsi="Times New Roman" w:cs="Times New Roman"/>
          <w:sz w:val="28"/>
          <w:szCs w:val="28"/>
        </w:rPr>
        <w:t xml:space="preserve">подведения итогов и оценки эффективности развития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24079D">
        <w:rPr>
          <w:rFonts w:ascii="Times New Roman" w:hAnsi="Times New Roman" w:cs="Times New Roman"/>
          <w:sz w:val="28"/>
          <w:szCs w:val="28"/>
        </w:rPr>
        <w:t>поселений Ольховатского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за 2023 год ,в первой группе </w:t>
      </w:r>
      <w:r w:rsidR="00973DA9">
        <w:rPr>
          <w:rFonts w:ascii="Times New Roman" w:hAnsi="Times New Roman" w:cs="Times New Roman"/>
          <w:sz w:val="28"/>
          <w:szCs w:val="28"/>
        </w:rPr>
        <w:t xml:space="preserve"> сельских поселений - </w:t>
      </w:r>
      <w:r>
        <w:rPr>
          <w:rFonts w:ascii="Times New Roman" w:hAnsi="Times New Roman" w:cs="Times New Roman"/>
          <w:sz w:val="28"/>
          <w:szCs w:val="28"/>
        </w:rPr>
        <w:t>Караяшниковское сельское поселения заняло первое место.</w:t>
      </w:r>
      <w:r w:rsidR="00973DA9">
        <w:rPr>
          <w:rFonts w:ascii="Times New Roman" w:hAnsi="Times New Roman" w:cs="Times New Roman"/>
          <w:sz w:val="28"/>
          <w:szCs w:val="28"/>
        </w:rPr>
        <w:t xml:space="preserve"> И также первое место среди  всех сельских поселений Ольховатского муниципального района, как в своей подгруппе  так и среди всех сельских поселений за 2023 год.</w:t>
      </w:r>
    </w:p>
    <w:p w:rsidR="00B46028" w:rsidRPr="00B46028" w:rsidRDefault="00B46028" w:rsidP="00B74754">
      <w:pPr>
        <w:pStyle w:val="ConsPlusTitle0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27A2" w:rsidRPr="00495416" w:rsidRDefault="00EF1625" w:rsidP="008B27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</w:t>
      </w:r>
      <w:r w:rsidR="008B27A2" w:rsidRPr="00495416">
        <w:rPr>
          <w:rFonts w:ascii="Times New Roman" w:hAnsi="Times New Roman"/>
          <w:b/>
          <w:color w:val="000000" w:themeColor="text1"/>
          <w:sz w:val="28"/>
          <w:szCs w:val="28"/>
        </w:rPr>
        <w:t>Социальная сфера Караяшниковского сельского поселения</w:t>
      </w:r>
      <w:r w:rsidR="008B27A2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8B27A2" w:rsidRPr="00495416" w:rsidRDefault="008B27A2" w:rsidP="008B27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где  занята основная часть трудоспособного населения-185 человек,  включает в себя: образование, здравоохранение, социальную защиту населения, культуру. На территории Караяшниковского сельского поселения </w:t>
      </w:r>
      <w:r w:rsidR="00EA5AC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расположены: </w:t>
      </w:r>
      <w:r w:rsidR="009F3217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МКОУ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Караяшниковская 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>СОШ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9F3217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МКОУ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Юрасовская ООШ; Караяшниковская врачебная амбулатория</w:t>
      </w:r>
      <w:r w:rsidR="00EA5AC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и  два ФАПА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; Караяшниковский сельский дом культуры; Юрасовский сельский дом культуры; 2 библиотеки; Бюджетное учреждение Воронежской области «Ольховатский дом-интернат для престарелых и инвалидов; Казенное учреждение Воронежской области «Россошанский социально-реабилитационный центр для несовершеннолетних»; отдельный пост пожарной части № 46 сл. Караяшник;  4 почтовых отделения; 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>1-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АЗС; 7 магазинов;  два раза в неделю население  об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служивает передвижная торговля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; раз  в неделю в</w:t>
      </w:r>
      <w:r w:rsidR="000B2BD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администрации 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по понедельникам работает специалист МФЦ</w:t>
      </w:r>
      <w:r w:rsidR="00BD79FC" w:rsidRPr="00495416">
        <w:rPr>
          <w:rFonts w:ascii="Times New Roman" w:hAnsi="Times New Roman"/>
          <w:color w:val="304855"/>
          <w:sz w:val="28"/>
          <w:szCs w:val="28"/>
          <w:shd w:val="clear" w:color="auto" w:fill="FFFFFF"/>
        </w:rPr>
        <w:t>.</w:t>
      </w:r>
      <w:r w:rsidR="00A158C5" w:rsidRPr="00495416">
        <w:rPr>
          <w:rFonts w:ascii="Times New Roman" w:hAnsi="Times New Roman"/>
          <w:color w:val="304855"/>
          <w:sz w:val="28"/>
          <w:szCs w:val="28"/>
          <w:shd w:val="clear" w:color="auto" w:fill="FFFFFF"/>
        </w:rPr>
        <w:t xml:space="preserve"> </w:t>
      </w:r>
      <w:r w:rsidR="00222552" w:rsidRPr="0049541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Юрасовке</w:t>
      </w:r>
      <w:r w:rsidR="00A158C5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первую, третью и пятую пятницу, а в Караяшнике последний четверг каждого месяца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обслуживает передвижной мобильный сбербанк. Этими услугами пользуются многие жители поселения.</w:t>
      </w:r>
    </w:p>
    <w:p w:rsidR="00EF1625" w:rsidRPr="00495416" w:rsidRDefault="008B27A2" w:rsidP="00EF16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    Восемь социальных работников КУВО «УСЗН Ольховатского района» обслуживают на дому  88 жителей нашего поселения.</w:t>
      </w:r>
    </w:p>
    <w:p w:rsidR="00B070C7" w:rsidRPr="00495416" w:rsidRDefault="00B070C7" w:rsidP="00EF16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За отчетный период администрацией Караяшниковского сельского поселения было выдано: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 справок, выписок из похозяйственных книг, характерис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тик, архивных   справок  – 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465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 совер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шено  нотариальных действий  – </w:t>
      </w:r>
      <w:r w:rsidR="00F028D1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По вопросам осуществления полномочий:</w:t>
      </w:r>
    </w:p>
    <w:p w:rsidR="00242D1F" w:rsidRPr="00495416" w:rsidRDefault="00242D1F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Администрацией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принято </w:t>
      </w:r>
      <w:r w:rsidR="00C6486E">
        <w:rPr>
          <w:rFonts w:ascii="Times New Roman" w:hAnsi="Times New Roman"/>
          <w:color w:val="000000" w:themeColor="text1"/>
          <w:sz w:val="28"/>
          <w:szCs w:val="28"/>
        </w:rPr>
        <w:t>97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постановлений;</w:t>
      </w:r>
    </w:p>
    <w:p w:rsidR="00242D1F" w:rsidRPr="00495416" w:rsidRDefault="00242D1F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 Советом народных депутат</w:t>
      </w:r>
      <w:r w:rsidR="00C6486E">
        <w:rPr>
          <w:rFonts w:ascii="Times New Roman" w:hAnsi="Times New Roman"/>
          <w:color w:val="000000" w:themeColor="text1"/>
          <w:sz w:val="28"/>
          <w:szCs w:val="28"/>
        </w:rPr>
        <w:t>ов- 50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решений;</w:t>
      </w:r>
    </w:p>
    <w:p w:rsidR="00242D1F" w:rsidRPr="00495416" w:rsidRDefault="00C6486E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Главой сельского поселения – 7</w:t>
      </w:r>
      <w:r w:rsidR="00242D1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постановлений.</w:t>
      </w:r>
    </w:p>
    <w:p w:rsidR="00242D1F" w:rsidRPr="00495416" w:rsidRDefault="009445F9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Было выпущено 57</w:t>
      </w:r>
      <w:r w:rsidR="00242D1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номеров « Муниципального вестника»</w:t>
      </w:r>
    </w:p>
    <w:p w:rsidR="00242D1F" w:rsidRPr="00495416" w:rsidRDefault="00242D1F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 С прокуратуры  Ольховатского района в наш адрес</w:t>
      </w:r>
      <w:r w:rsidR="009445F9" w:rsidRPr="00495416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поступило </w:t>
      </w:r>
      <w:r w:rsidR="00C6486E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9</w:t>
      </w:r>
      <w:r w:rsidR="009445F9" w:rsidRPr="00495416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- протестов, </w:t>
      </w:r>
      <w:r w:rsidR="00C6486E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13</w:t>
      </w:r>
      <w:r w:rsidRPr="00495416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- представлений, все они были рассмотрены и на них даны ответы.</w:t>
      </w:r>
    </w:p>
    <w:p w:rsidR="00242D1F" w:rsidRPr="00495416" w:rsidRDefault="003912CD" w:rsidP="00242D1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Постоянно оказывается содействие</w:t>
      </w:r>
      <w:r w:rsidR="00242D1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гражданам в подготовке документов для оформления прав собственности на объекты и земельные участки.</w:t>
      </w:r>
    </w:p>
    <w:p w:rsidR="00242D1F" w:rsidRPr="00495416" w:rsidRDefault="00242D1F" w:rsidP="00242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242D1F" w:rsidRPr="00495416" w:rsidRDefault="00242D1F" w:rsidP="00242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8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воинском учете состоит – 310 </w:t>
      </w: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>человек (гр</w:t>
      </w:r>
      <w:r w:rsidR="00B748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аждан пребывающих в запасе - 293</w:t>
      </w: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 1– офицер; граждан, подлежащи</w:t>
      </w:r>
      <w:r w:rsidR="00B748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х призыву на военную службу – 16</w:t>
      </w:r>
      <w:r w:rsidR="00AF3D60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AF3D60" w:rsidRDefault="00AF3D60" w:rsidP="00AF3D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Мобилизованные: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Спиваков Сергей   Александрович,</w:t>
      </w:r>
      <w:r w:rsidR="00242D1F" w:rsidRPr="00495416">
        <w:rPr>
          <w:rFonts w:ascii="Times New Roman" w:hAnsi="Times New Roman"/>
          <w:sz w:val="28"/>
          <w:szCs w:val="28"/>
        </w:rPr>
        <w:t xml:space="preserve">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Спиваков      Александр     Сергеевич, Гетманский Михаил Сергеевич, Брязгунов Владислав Сергеевич,</w:t>
      </w:r>
      <w:r w:rsidR="00242D1F" w:rsidRPr="00495416">
        <w:rPr>
          <w:rFonts w:ascii="Times New Roman" w:hAnsi="Times New Roman"/>
          <w:sz w:val="28"/>
          <w:szCs w:val="28"/>
        </w:rPr>
        <w:t xml:space="preserve">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Лухтан Александр Иванович, Минулин Ринат Ривальевич,</w:t>
      </w:r>
      <w:r w:rsidR="00242D1F" w:rsidRPr="00495416">
        <w:rPr>
          <w:rFonts w:ascii="Times New Roman" w:hAnsi="Times New Roman"/>
          <w:sz w:val="28"/>
          <w:szCs w:val="28"/>
        </w:rPr>
        <w:t xml:space="preserve">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Павленко Сергей Сергеевич</w:t>
      </w:r>
      <w:r w:rsidR="0054159C">
        <w:rPr>
          <w:rFonts w:ascii="Times New Roman" w:hAnsi="Times New Roman"/>
          <w:color w:val="000000"/>
          <w:sz w:val="28"/>
          <w:szCs w:val="28"/>
          <w:lang w:eastAsia="ru-RU"/>
        </w:rPr>
        <w:t>, Матвиенко Дмитрий Анатольевич.</w:t>
      </w:r>
    </w:p>
    <w:p w:rsidR="00005BCA" w:rsidRPr="00005BCA" w:rsidRDefault="0054159C" w:rsidP="00005BCA">
      <w:pPr>
        <w:rPr>
          <w:rFonts w:ascii="Times New Roman" w:hAnsi="Times New Roman"/>
          <w:sz w:val="28"/>
          <w:szCs w:val="28"/>
        </w:rPr>
      </w:pPr>
      <w:r w:rsidRPr="00005B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Контрактники: </w:t>
      </w:r>
      <w:r w:rsidR="00005BCA" w:rsidRPr="00005BCA">
        <w:rPr>
          <w:rFonts w:ascii="Times New Roman" w:hAnsi="Times New Roman"/>
          <w:sz w:val="28"/>
          <w:szCs w:val="28"/>
        </w:rPr>
        <w:t>Зинченко Николай Николаевич, Михайлов Константин Александрович</w:t>
      </w:r>
      <w:r w:rsidR="00005BCA">
        <w:rPr>
          <w:rFonts w:ascii="Times New Roman" w:hAnsi="Times New Roman"/>
          <w:sz w:val="28"/>
          <w:szCs w:val="28"/>
        </w:rPr>
        <w:t xml:space="preserve">, </w:t>
      </w:r>
      <w:r w:rsidR="00005BCA" w:rsidRPr="00005BCA">
        <w:rPr>
          <w:rFonts w:ascii="Times New Roman" w:hAnsi="Times New Roman"/>
          <w:sz w:val="28"/>
          <w:szCs w:val="28"/>
        </w:rPr>
        <w:t>Скрипников Николай Михайлович</w:t>
      </w:r>
      <w:r w:rsidR="00005BCA">
        <w:rPr>
          <w:rFonts w:ascii="Times New Roman" w:hAnsi="Times New Roman"/>
          <w:sz w:val="28"/>
          <w:szCs w:val="28"/>
        </w:rPr>
        <w:t xml:space="preserve">, </w:t>
      </w:r>
      <w:r w:rsidR="00005BCA" w:rsidRPr="00005BCA">
        <w:rPr>
          <w:rFonts w:ascii="Times New Roman" w:hAnsi="Times New Roman"/>
          <w:sz w:val="28"/>
          <w:szCs w:val="28"/>
        </w:rPr>
        <w:t>Колесников Владимир Александрович</w:t>
      </w:r>
      <w:r w:rsidR="00005BCA">
        <w:rPr>
          <w:rFonts w:ascii="Times New Roman" w:hAnsi="Times New Roman"/>
          <w:sz w:val="28"/>
          <w:szCs w:val="28"/>
        </w:rPr>
        <w:t xml:space="preserve">, </w:t>
      </w:r>
      <w:r w:rsidR="00005BCA" w:rsidRPr="00005BCA">
        <w:rPr>
          <w:rFonts w:ascii="Times New Roman" w:hAnsi="Times New Roman"/>
          <w:sz w:val="28"/>
          <w:szCs w:val="28"/>
        </w:rPr>
        <w:t>Мироненко Дмитрий Иванович</w:t>
      </w:r>
      <w:r w:rsidR="00005BCA">
        <w:rPr>
          <w:rFonts w:ascii="Times New Roman" w:hAnsi="Times New Roman"/>
          <w:sz w:val="28"/>
          <w:szCs w:val="28"/>
        </w:rPr>
        <w:t xml:space="preserve">, </w:t>
      </w:r>
      <w:r w:rsidR="00005BCA" w:rsidRPr="00005BCA">
        <w:rPr>
          <w:rFonts w:ascii="Times New Roman" w:hAnsi="Times New Roman"/>
          <w:sz w:val="28"/>
          <w:szCs w:val="28"/>
        </w:rPr>
        <w:t>Гончаров Владимир Александрович</w:t>
      </w:r>
      <w:r w:rsidR="00005BCA">
        <w:rPr>
          <w:rFonts w:ascii="Times New Roman" w:hAnsi="Times New Roman"/>
          <w:sz w:val="28"/>
          <w:szCs w:val="28"/>
        </w:rPr>
        <w:t xml:space="preserve">, </w:t>
      </w:r>
      <w:r w:rsidR="00005BCA" w:rsidRPr="00005BCA">
        <w:rPr>
          <w:rFonts w:ascii="Times New Roman" w:hAnsi="Times New Roman"/>
          <w:sz w:val="28"/>
          <w:szCs w:val="28"/>
        </w:rPr>
        <w:t>Брязгунов Николай Егорович</w:t>
      </w:r>
      <w:r w:rsidR="00005BCA">
        <w:rPr>
          <w:rFonts w:ascii="Times New Roman" w:hAnsi="Times New Roman"/>
          <w:sz w:val="28"/>
          <w:szCs w:val="28"/>
        </w:rPr>
        <w:t xml:space="preserve">,  </w:t>
      </w:r>
      <w:r w:rsidR="00005BCA" w:rsidRPr="00005BCA">
        <w:rPr>
          <w:rFonts w:ascii="Times New Roman" w:hAnsi="Times New Roman"/>
          <w:sz w:val="28"/>
          <w:szCs w:val="28"/>
        </w:rPr>
        <w:t>Новоковский Алексей Алексеевич</w:t>
      </w:r>
      <w:r w:rsidR="00005BCA">
        <w:rPr>
          <w:rFonts w:ascii="Times New Roman" w:hAnsi="Times New Roman"/>
          <w:sz w:val="28"/>
          <w:szCs w:val="28"/>
        </w:rPr>
        <w:t xml:space="preserve">, </w:t>
      </w:r>
    </w:p>
    <w:p w:rsidR="00D56C75" w:rsidRPr="00495416" w:rsidRDefault="00D56C75" w:rsidP="00D56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416">
        <w:rPr>
          <w:color w:val="000000"/>
          <w:sz w:val="28"/>
          <w:szCs w:val="28"/>
        </w:rPr>
        <w:t>Администрацией и неравнодушными жителями нашего поселения постоянно собирается и отправляется в зону проведения специальной военной операции гуманитарная помощь: продукты питания, теплые вещи, вещи быта, медикаменты.</w:t>
      </w:r>
    </w:p>
    <w:p w:rsidR="00D56C75" w:rsidRPr="00495416" w:rsidRDefault="00D56C75" w:rsidP="00D56C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495416">
        <w:rPr>
          <w:color w:val="000000"/>
          <w:sz w:val="28"/>
          <w:szCs w:val="28"/>
        </w:rPr>
        <w:t>Хочу поблагодарить активных жителей  за активную гражданскую позицию, за проявленную инициативу и неравнодушие. Спасибо каждому!</w:t>
      </w:r>
    </w:p>
    <w:p w:rsidR="00D56C75" w:rsidRPr="00495416" w:rsidRDefault="00D56C75" w:rsidP="00AF3D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37A" w:rsidRPr="00495416" w:rsidRDefault="0016795B" w:rsidP="0016795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5416">
        <w:rPr>
          <w:color w:val="000000" w:themeColor="text1"/>
          <w:sz w:val="28"/>
          <w:szCs w:val="28"/>
        </w:rPr>
        <w:lastRenderedPageBreak/>
        <w:t xml:space="preserve">         В администрации  созданы условия, обеспечивающие доступность граждан и их обращений  к главе сельского  поселения и  специалиста</w:t>
      </w:r>
      <w:r w:rsidR="00AB44DB" w:rsidRPr="00495416">
        <w:rPr>
          <w:color w:val="000000" w:themeColor="text1"/>
          <w:sz w:val="28"/>
          <w:szCs w:val="28"/>
        </w:rPr>
        <w:t xml:space="preserve">м  администрации. </w:t>
      </w:r>
      <w:r w:rsidR="0025337A" w:rsidRPr="00495416">
        <w:rPr>
          <w:color w:val="000000" w:themeColor="text1"/>
          <w:sz w:val="28"/>
          <w:szCs w:val="28"/>
        </w:rPr>
        <w:t>В течение 202</w:t>
      </w:r>
      <w:r w:rsidR="00F028D1">
        <w:rPr>
          <w:color w:val="000000" w:themeColor="text1"/>
          <w:sz w:val="28"/>
          <w:szCs w:val="28"/>
        </w:rPr>
        <w:t>4</w:t>
      </w:r>
      <w:r w:rsidR="0026651C" w:rsidRPr="00495416">
        <w:rPr>
          <w:color w:val="000000" w:themeColor="text1"/>
          <w:sz w:val="28"/>
          <w:szCs w:val="28"/>
        </w:rPr>
        <w:t xml:space="preserve"> года в администрацию Караяшниковского</w:t>
      </w:r>
      <w:r w:rsidR="0025337A" w:rsidRPr="00495416">
        <w:rPr>
          <w:color w:val="000000" w:themeColor="text1"/>
          <w:sz w:val="28"/>
          <w:szCs w:val="28"/>
        </w:rPr>
        <w:t xml:space="preserve"> сельского поселения поступило </w:t>
      </w:r>
      <w:r w:rsidR="00F028D1">
        <w:rPr>
          <w:color w:val="000000" w:themeColor="text1"/>
          <w:sz w:val="28"/>
          <w:szCs w:val="28"/>
        </w:rPr>
        <w:t xml:space="preserve">1  обращения,  </w:t>
      </w:r>
      <w:r w:rsidR="0025337A" w:rsidRPr="00495416">
        <w:rPr>
          <w:color w:val="000000" w:themeColor="text1"/>
          <w:sz w:val="28"/>
          <w:szCs w:val="28"/>
        </w:rPr>
        <w:t xml:space="preserve"> в пись</w:t>
      </w:r>
      <w:r w:rsidR="00F028D1">
        <w:rPr>
          <w:color w:val="000000" w:themeColor="text1"/>
          <w:sz w:val="28"/>
          <w:szCs w:val="28"/>
        </w:rPr>
        <w:t>менном виде</w:t>
      </w:r>
      <w:r w:rsidR="0025337A" w:rsidRPr="00495416">
        <w:rPr>
          <w:color w:val="000000" w:themeColor="text1"/>
          <w:sz w:val="28"/>
          <w:szCs w:val="28"/>
        </w:rPr>
        <w:t>.</w:t>
      </w:r>
      <w:r w:rsidR="00DB71A1" w:rsidRPr="00495416">
        <w:rPr>
          <w:color w:val="000000" w:themeColor="text1"/>
          <w:sz w:val="28"/>
          <w:szCs w:val="28"/>
        </w:rPr>
        <w:t xml:space="preserve"> </w:t>
      </w:r>
      <w:r w:rsidR="00F028D1">
        <w:rPr>
          <w:color w:val="000000" w:themeColor="text1"/>
          <w:sz w:val="28"/>
          <w:szCs w:val="28"/>
        </w:rPr>
        <w:t>О</w:t>
      </w:r>
      <w:r w:rsidR="00F028D1">
        <w:rPr>
          <w:color w:val="000000" w:themeColor="text1"/>
          <w:sz w:val="28"/>
          <w:szCs w:val="28"/>
          <w:shd w:val="clear" w:color="auto" w:fill="FFFFFF"/>
        </w:rPr>
        <w:t>бращение</w:t>
      </w:r>
      <w:r w:rsidR="0026651C" w:rsidRPr="004954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028D1">
        <w:rPr>
          <w:color w:val="000000" w:themeColor="text1"/>
          <w:sz w:val="28"/>
          <w:szCs w:val="28"/>
          <w:shd w:val="clear" w:color="auto" w:fill="FFFFFF"/>
        </w:rPr>
        <w:t>было</w:t>
      </w:r>
      <w:r w:rsidR="0026651C" w:rsidRPr="00495416">
        <w:rPr>
          <w:color w:val="000000" w:themeColor="text1"/>
          <w:sz w:val="28"/>
          <w:szCs w:val="28"/>
          <w:shd w:val="clear" w:color="auto" w:fill="FFFFFF"/>
        </w:rPr>
        <w:t xml:space="preserve"> рассмотрен</w:t>
      </w:r>
      <w:r w:rsidR="00F028D1">
        <w:rPr>
          <w:color w:val="000000" w:themeColor="text1"/>
          <w:sz w:val="28"/>
          <w:szCs w:val="28"/>
          <w:shd w:val="clear" w:color="auto" w:fill="FFFFFF"/>
        </w:rPr>
        <w:t>о в срок</w:t>
      </w:r>
      <w:r w:rsidR="00EF1625" w:rsidRPr="00495416">
        <w:rPr>
          <w:color w:val="000000" w:themeColor="text1"/>
          <w:sz w:val="28"/>
          <w:szCs w:val="28"/>
        </w:rPr>
        <w:t>.</w:t>
      </w:r>
      <w:r w:rsidRPr="00495416">
        <w:rPr>
          <w:color w:val="000000" w:themeColor="text1"/>
          <w:sz w:val="28"/>
          <w:szCs w:val="28"/>
        </w:rPr>
        <w:t xml:space="preserve">  </w:t>
      </w:r>
    </w:p>
    <w:p w:rsidR="0025337A" w:rsidRPr="00495416" w:rsidRDefault="0025337A" w:rsidP="00167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5416" w:rsidRDefault="0016795B" w:rsidP="00167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5416">
        <w:rPr>
          <w:sz w:val="28"/>
          <w:szCs w:val="28"/>
        </w:rPr>
        <w:t xml:space="preserve">     </w:t>
      </w:r>
      <w:r w:rsidR="00EF0963" w:rsidRPr="00495416">
        <w:rPr>
          <w:sz w:val="28"/>
          <w:szCs w:val="28"/>
        </w:rPr>
        <w:t xml:space="preserve">      </w:t>
      </w:r>
      <w:r w:rsidR="0025337A" w:rsidRPr="00495416">
        <w:rPr>
          <w:sz w:val="28"/>
          <w:szCs w:val="28"/>
          <w:shd w:val="clear" w:color="auto" w:fill="FFFFFF"/>
        </w:rPr>
        <w:t xml:space="preserve">Для информирования населения о деятельности администрации Караяшниковского сельского поселения используется официальный сайт администрации </w:t>
      </w:r>
      <w:hyperlink r:id="rId8" w:history="1">
        <w:r w:rsidR="0025337A" w:rsidRPr="00495416">
          <w:rPr>
            <w:rStyle w:val="a7"/>
            <w:color w:val="auto"/>
            <w:sz w:val="28"/>
            <w:szCs w:val="28"/>
          </w:rPr>
          <w:t>https://karayashnikovskoe-r36.gosuslugi.ru/</w:t>
        </w:r>
      </w:hyperlink>
      <w:r w:rsidR="0025337A" w:rsidRPr="00495416">
        <w:rPr>
          <w:sz w:val="28"/>
          <w:szCs w:val="28"/>
          <w:shd w:val="clear" w:color="auto" w:fill="FFFFFF"/>
        </w:rPr>
        <w:t xml:space="preserve"> , где размещаются нормативно-правовые акты, информация о работе администрации, важнейшие события и новости поселения. В сети интернет для оперативного информирования населения о событиях, мероприятиях в поселении и скорейшего решения во</w:t>
      </w:r>
      <w:r w:rsidR="00D05A6A" w:rsidRPr="00495416">
        <w:rPr>
          <w:sz w:val="28"/>
          <w:szCs w:val="28"/>
          <w:shd w:val="clear" w:color="auto" w:fill="FFFFFF"/>
        </w:rPr>
        <w:t>просов местного значения созданы группы</w:t>
      </w:r>
      <w:r w:rsidR="0025337A" w:rsidRPr="00495416">
        <w:rPr>
          <w:sz w:val="28"/>
          <w:szCs w:val="28"/>
          <w:shd w:val="clear" w:color="auto" w:fill="FFFFFF"/>
        </w:rPr>
        <w:t xml:space="preserve"> администрации Вконтакте</w:t>
      </w:r>
      <w:r w:rsidR="00D05A6A" w:rsidRPr="00495416">
        <w:rPr>
          <w:sz w:val="28"/>
          <w:szCs w:val="28"/>
          <w:shd w:val="clear" w:color="auto" w:fill="FFFFFF"/>
        </w:rPr>
        <w:t xml:space="preserve"> и «Одноклассники».</w:t>
      </w:r>
      <w:r w:rsidR="0025337A" w:rsidRPr="00495416">
        <w:rPr>
          <w:sz w:val="28"/>
          <w:szCs w:val="28"/>
          <w:shd w:val="clear" w:color="auto" w:fill="FFFFFF"/>
        </w:rPr>
        <w:t xml:space="preserve"> Поэтому вся деяте</w:t>
      </w:r>
      <w:r w:rsidR="00D05A6A" w:rsidRPr="00495416">
        <w:rPr>
          <w:sz w:val="28"/>
          <w:szCs w:val="28"/>
          <w:shd w:val="clear" w:color="auto" w:fill="FFFFFF"/>
        </w:rPr>
        <w:t xml:space="preserve">льность администрации Караяшниковского </w:t>
      </w:r>
      <w:r w:rsidR="0025337A" w:rsidRPr="00495416">
        <w:rPr>
          <w:sz w:val="28"/>
          <w:szCs w:val="28"/>
          <w:shd w:val="clear" w:color="auto" w:fill="FFFFFF"/>
        </w:rPr>
        <w:t>сельского поселения является открытой и доступной для ознакомления</w:t>
      </w:r>
      <w:r w:rsidR="00EF0963" w:rsidRPr="00D05A6A">
        <w:rPr>
          <w:sz w:val="28"/>
          <w:szCs w:val="28"/>
        </w:rPr>
        <w:t xml:space="preserve">  </w:t>
      </w:r>
    </w:p>
    <w:p w:rsidR="00EF1625" w:rsidRPr="00D05A6A" w:rsidRDefault="00EF0963" w:rsidP="00167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A6A">
        <w:rPr>
          <w:sz w:val="28"/>
          <w:szCs w:val="28"/>
        </w:rPr>
        <w:t xml:space="preserve">                                                    </w:t>
      </w:r>
    </w:p>
    <w:p w:rsidR="002571FE" w:rsidRPr="00D05A6A" w:rsidRDefault="00EF0963" w:rsidP="0016795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05A6A">
        <w:rPr>
          <w:sz w:val="28"/>
          <w:szCs w:val="28"/>
        </w:rPr>
        <w:t xml:space="preserve">  </w:t>
      </w:r>
    </w:p>
    <w:p w:rsidR="00FC34A5" w:rsidRPr="0011667B" w:rsidRDefault="000667C8" w:rsidP="00FC34A5">
      <w:pPr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 xml:space="preserve">         </w:t>
      </w:r>
      <w:r w:rsidR="00FC34A5" w:rsidRPr="0011667B">
        <w:rPr>
          <w:rFonts w:ascii="Times New Roman" w:hAnsi="Times New Roman"/>
          <w:sz w:val="28"/>
          <w:szCs w:val="28"/>
        </w:rPr>
        <w:t>В течение 202</w:t>
      </w:r>
      <w:r w:rsidR="00F028D1" w:rsidRPr="0011667B">
        <w:rPr>
          <w:rFonts w:ascii="Times New Roman" w:hAnsi="Times New Roman"/>
          <w:sz w:val="28"/>
          <w:szCs w:val="28"/>
        </w:rPr>
        <w:t>4</w:t>
      </w:r>
      <w:r w:rsidR="00FC34A5" w:rsidRPr="0011667B">
        <w:rPr>
          <w:rFonts w:ascii="Times New Roman" w:hAnsi="Times New Roman"/>
          <w:sz w:val="28"/>
          <w:szCs w:val="28"/>
        </w:rPr>
        <w:t xml:space="preserve"> г. велась работа по сокращению недоимки во все уровни бюджета. Доводились сведения и вручались повторные квитанции налогоплательщикам своевременно не уплативших налог  по  определенным видам налогов. Проводились беседы с налогоплательщиками об обязательном погашении задолженности в кратчайшие сроки. В ходе проведенной работы за период с 01.01. 202</w:t>
      </w:r>
      <w:r w:rsidR="00AD0B74" w:rsidRPr="0011667B">
        <w:rPr>
          <w:rFonts w:ascii="Times New Roman" w:hAnsi="Times New Roman"/>
          <w:sz w:val="28"/>
          <w:szCs w:val="28"/>
        </w:rPr>
        <w:t>4</w:t>
      </w:r>
      <w:r w:rsidR="00FC34A5" w:rsidRPr="0011667B">
        <w:rPr>
          <w:rFonts w:ascii="Times New Roman" w:hAnsi="Times New Roman"/>
          <w:sz w:val="28"/>
          <w:szCs w:val="28"/>
        </w:rPr>
        <w:t xml:space="preserve"> г. по 30.12. 202</w:t>
      </w:r>
      <w:r w:rsidR="00AD0B74" w:rsidRPr="0011667B">
        <w:rPr>
          <w:rFonts w:ascii="Times New Roman" w:hAnsi="Times New Roman"/>
          <w:sz w:val="28"/>
          <w:szCs w:val="28"/>
        </w:rPr>
        <w:t>4</w:t>
      </w:r>
      <w:r w:rsidR="00FC34A5" w:rsidRPr="0011667B">
        <w:rPr>
          <w:rFonts w:ascii="Times New Roman" w:hAnsi="Times New Roman"/>
          <w:sz w:val="28"/>
          <w:szCs w:val="28"/>
        </w:rPr>
        <w:t xml:space="preserve"> г. было вручено письменных обращений </w:t>
      </w:r>
      <w:r w:rsidR="000771CC" w:rsidRPr="0011667B">
        <w:rPr>
          <w:rFonts w:ascii="Times New Roman" w:hAnsi="Times New Roman"/>
          <w:sz w:val="28"/>
          <w:szCs w:val="28"/>
        </w:rPr>
        <w:t>и отправлено обращений через социальные сети</w:t>
      </w:r>
      <w:r w:rsidR="00A7375A" w:rsidRPr="0011667B">
        <w:rPr>
          <w:rFonts w:ascii="Times New Roman" w:hAnsi="Times New Roman"/>
          <w:sz w:val="28"/>
          <w:szCs w:val="28"/>
        </w:rPr>
        <w:t>- 48, устных обращений -75</w:t>
      </w:r>
      <w:r w:rsidR="00FC34A5" w:rsidRPr="0011667B">
        <w:rPr>
          <w:rFonts w:ascii="Times New Roman" w:hAnsi="Times New Roman"/>
          <w:sz w:val="28"/>
          <w:szCs w:val="28"/>
        </w:rPr>
        <w:t xml:space="preserve">. </w:t>
      </w:r>
    </w:p>
    <w:p w:rsidR="00FC34A5" w:rsidRPr="0011667B" w:rsidRDefault="00FC34A5" w:rsidP="00FC34A5">
      <w:pPr>
        <w:rPr>
          <w:rFonts w:ascii="Times New Roman" w:hAnsi="Times New Roman"/>
          <w:sz w:val="28"/>
          <w:szCs w:val="28"/>
        </w:rPr>
      </w:pPr>
      <w:r w:rsidRPr="0011667B">
        <w:rPr>
          <w:rFonts w:ascii="Times New Roman" w:hAnsi="Times New Roman"/>
          <w:sz w:val="28"/>
          <w:szCs w:val="28"/>
        </w:rPr>
        <w:t>В результате проведенной работы за период с 01.01. 202</w:t>
      </w:r>
      <w:r w:rsidR="00A7375A" w:rsidRPr="0011667B">
        <w:rPr>
          <w:rFonts w:ascii="Times New Roman" w:hAnsi="Times New Roman"/>
          <w:sz w:val="28"/>
          <w:szCs w:val="28"/>
        </w:rPr>
        <w:t>4</w:t>
      </w:r>
      <w:r w:rsidRPr="0011667B">
        <w:rPr>
          <w:rFonts w:ascii="Times New Roman" w:hAnsi="Times New Roman"/>
          <w:sz w:val="28"/>
          <w:szCs w:val="28"/>
        </w:rPr>
        <w:t xml:space="preserve"> г. по 30.12. 202</w:t>
      </w:r>
      <w:r w:rsidR="00A7375A" w:rsidRPr="0011667B">
        <w:rPr>
          <w:rFonts w:ascii="Times New Roman" w:hAnsi="Times New Roman"/>
          <w:sz w:val="28"/>
          <w:szCs w:val="28"/>
        </w:rPr>
        <w:t>4</w:t>
      </w:r>
      <w:r w:rsidRPr="0011667B">
        <w:rPr>
          <w:rFonts w:ascii="Times New Roman" w:hAnsi="Times New Roman"/>
          <w:sz w:val="28"/>
          <w:szCs w:val="28"/>
        </w:rPr>
        <w:t xml:space="preserve"> г. администрацией поселения по отработке недоимки по местным  налогам было отработано:</w:t>
      </w:r>
    </w:p>
    <w:p w:rsidR="009F3217" w:rsidRPr="0011667B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11667B">
        <w:rPr>
          <w:rFonts w:ascii="Times New Roman" w:hAnsi="Times New Roman"/>
          <w:b/>
          <w:sz w:val="28"/>
          <w:szCs w:val="28"/>
        </w:rPr>
        <w:t xml:space="preserve">Земельного налога-   </w:t>
      </w:r>
      <w:r w:rsidR="0011667B">
        <w:rPr>
          <w:rFonts w:ascii="Times New Roman" w:hAnsi="Times New Roman"/>
          <w:b/>
          <w:sz w:val="28"/>
          <w:szCs w:val="28"/>
        </w:rPr>
        <w:t>156,4</w:t>
      </w:r>
      <w:r w:rsidRPr="0011667B">
        <w:rPr>
          <w:rFonts w:ascii="Times New Roman" w:hAnsi="Times New Roman"/>
          <w:b/>
          <w:sz w:val="28"/>
          <w:szCs w:val="28"/>
        </w:rPr>
        <w:t xml:space="preserve"> тыс.руб. </w:t>
      </w:r>
    </w:p>
    <w:p w:rsidR="009F3217" w:rsidRPr="0011667B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11667B">
        <w:rPr>
          <w:rFonts w:ascii="Times New Roman" w:hAnsi="Times New Roman"/>
          <w:b/>
          <w:sz w:val="28"/>
          <w:szCs w:val="28"/>
        </w:rPr>
        <w:t>Недоимки по земельному налогу на 01.01.202</w:t>
      </w:r>
      <w:r w:rsidR="0011667B" w:rsidRPr="0011667B">
        <w:rPr>
          <w:rFonts w:ascii="Times New Roman" w:hAnsi="Times New Roman"/>
          <w:b/>
          <w:sz w:val="28"/>
          <w:szCs w:val="28"/>
        </w:rPr>
        <w:t>5</w:t>
      </w:r>
      <w:r w:rsidRPr="0011667B">
        <w:rPr>
          <w:rFonts w:ascii="Times New Roman" w:hAnsi="Times New Roman"/>
          <w:b/>
          <w:sz w:val="28"/>
          <w:szCs w:val="28"/>
        </w:rPr>
        <w:t xml:space="preserve">г. – </w:t>
      </w:r>
      <w:r w:rsidR="0011667B" w:rsidRPr="0011667B">
        <w:rPr>
          <w:rFonts w:ascii="Times New Roman" w:hAnsi="Times New Roman"/>
          <w:b/>
          <w:sz w:val="28"/>
          <w:szCs w:val="28"/>
        </w:rPr>
        <w:t>83,3</w:t>
      </w:r>
      <w:r w:rsidRPr="0011667B">
        <w:rPr>
          <w:rFonts w:ascii="Times New Roman" w:hAnsi="Times New Roman"/>
          <w:b/>
          <w:sz w:val="28"/>
          <w:szCs w:val="28"/>
        </w:rPr>
        <w:t>тыс., руб.</w:t>
      </w:r>
    </w:p>
    <w:p w:rsidR="009F3217" w:rsidRPr="0011667B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11667B">
        <w:rPr>
          <w:rFonts w:ascii="Times New Roman" w:hAnsi="Times New Roman"/>
          <w:b/>
          <w:sz w:val="28"/>
          <w:szCs w:val="28"/>
        </w:rPr>
        <w:t>Налога на имущество физических лиц -</w:t>
      </w:r>
      <w:r w:rsidR="0011667B">
        <w:rPr>
          <w:rFonts w:ascii="Times New Roman" w:hAnsi="Times New Roman"/>
          <w:b/>
          <w:sz w:val="28"/>
          <w:szCs w:val="28"/>
        </w:rPr>
        <w:t>41,2</w:t>
      </w:r>
      <w:r w:rsidRPr="0011667B">
        <w:rPr>
          <w:rFonts w:ascii="Times New Roman" w:hAnsi="Times New Roman"/>
          <w:b/>
          <w:sz w:val="28"/>
          <w:szCs w:val="28"/>
        </w:rPr>
        <w:t xml:space="preserve"> тыс., руб. </w:t>
      </w:r>
    </w:p>
    <w:p w:rsidR="009F3217" w:rsidRPr="0011667B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11667B">
        <w:rPr>
          <w:rFonts w:ascii="Times New Roman" w:hAnsi="Times New Roman"/>
          <w:b/>
          <w:sz w:val="28"/>
          <w:szCs w:val="28"/>
        </w:rPr>
        <w:t>Недоимка по налогу на имущество на 01.01.202</w:t>
      </w:r>
      <w:r w:rsidR="0011667B" w:rsidRPr="0011667B">
        <w:rPr>
          <w:rFonts w:ascii="Times New Roman" w:hAnsi="Times New Roman"/>
          <w:b/>
          <w:sz w:val="28"/>
          <w:szCs w:val="28"/>
        </w:rPr>
        <w:t>5</w:t>
      </w:r>
      <w:r w:rsidRPr="0011667B">
        <w:rPr>
          <w:rFonts w:ascii="Times New Roman" w:hAnsi="Times New Roman"/>
          <w:b/>
          <w:sz w:val="28"/>
          <w:szCs w:val="28"/>
        </w:rPr>
        <w:t xml:space="preserve">г. </w:t>
      </w:r>
      <w:r w:rsidR="0011667B" w:rsidRPr="0011667B">
        <w:rPr>
          <w:rFonts w:ascii="Times New Roman" w:hAnsi="Times New Roman"/>
          <w:b/>
          <w:sz w:val="28"/>
          <w:szCs w:val="28"/>
        </w:rPr>
        <w:t>–</w:t>
      </w:r>
      <w:r w:rsidR="0011667B" w:rsidRPr="0011667B">
        <w:t xml:space="preserve"> </w:t>
      </w:r>
      <w:r w:rsidR="0011667B" w:rsidRPr="0011667B">
        <w:rPr>
          <w:rFonts w:ascii="Times New Roman" w:hAnsi="Times New Roman"/>
          <w:b/>
          <w:sz w:val="28"/>
          <w:szCs w:val="28"/>
        </w:rPr>
        <w:t>2,6</w:t>
      </w:r>
      <w:r w:rsidRPr="0011667B">
        <w:rPr>
          <w:rFonts w:ascii="Times New Roman" w:hAnsi="Times New Roman"/>
          <w:b/>
          <w:sz w:val="28"/>
          <w:szCs w:val="28"/>
        </w:rPr>
        <w:t>тыс., руб.</w:t>
      </w:r>
    </w:p>
    <w:p w:rsidR="009F3217" w:rsidRPr="0011667B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11667B">
        <w:rPr>
          <w:rFonts w:ascii="Times New Roman" w:hAnsi="Times New Roman"/>
          <w:b/>
          <w:sz w:val="28"/>
          <w:szCs w:val="28"/>
        </w:rPr>
        <w:t>Транспортного налога -</w:t>
      </w:r>
      <w:r w:rsidR="00A4437E">
        <w:rPr>
          <w:rFonts w:ascii="Times New Roman" w:hAnsi="Times New Roman"/>
          <w:b/>
          <w:sz w:val="28"/>
          <w:szCs w:val="28"/>
        </w:rPr>
        <w:t>235,5</w:t>
      </w:r>
      <w:r w:rsidRPr="0011667B">
        <w:rPr>
          <w:rFonts w:ascii="Times New Roman" w:hAnsi="Times New Roman"/>
          <w:b/>
          <w:sz w:val="28"/>
          <w:szCs w:val="28"/>
        </w:rPr>
        <w:t xml:space="preserve"> тыс., руб. </w:t>
      </w:r>
    </w:p>
    <w:p w:rsidR="009F3217" w:rsidRPr="0011667B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11667B">
        <w:rPr>
          <w:rFonts w:ascii="Times New Roman" w:hAnsi="Times New Roman"/>
          <w:b/>
          <w:sz w:val="28"/>
          <w:szCs w:val="28"/>
        </w:rPr>
        <w:t>Недоимка по транспортному налогу на 01.01.202</w:t>
      </w:r>
      <w:r w:rsidR="0011667B" w:rsidRPr="0011667B">
        <w:rPr>
          <w:rFonts w:ascii="Times New Roman" w:hAnsi="Times New Roman"/>
          <w:b/>
          <w:sz w:val="28"/>
          <w:szCs w:val="28"/>
        </w:rPr>
        <w:t>5</w:t>
      </w:r>
      <w:r w:rsidRPr="0011667B">
        <w:rPr>
          <w:rFonts w:ascii="Times New Roman" w:hAnsi="Times New Roman"/>
          <w:b/>
          <w:sz w:val="28"/>
          <w:szCs w:val="28"/>
        </w:rPr>
        <w:t>г.  –</w:t>
      </w:r>
      <w:r w:rsidRPr="0011667B">
        <w:t xml:space="preserve"> </w:t>
      </w:r>
      <w:r w:rsidR="0011667B" w:rsidRPr="0011667B">
        <w:rPr>
          <w:rFonts w:ascii="Times New Roman" w:hAnsi="Times New Roman"/>
          <w:b/>
          <w:sz w:val="28"/>
          <w:szCs w:val="28"/>
        </w:rPr>
        <w:t>90,9</w:t>
      </w:r>
      <w:r w:rsidRPr="0011667B">
        <w:rPr>
          <w:rFonts w:ascii="Times New Roman" w:hAnsi="Times New Roman"/>
          <w:b/>
          <w:sz w:val="28"/>
          <w:szCs w:val="28"/>
        </w:rPr>
        <w:t>тыс., руб.</w:t>
      </w:r>
    </w:p>
    <w:p w:rsidR="00FC34A5" w:rsidRPr="00A4437E" w:rsidRDefault="00FC34A5" w:rsidP="00FC34A5">
      <w:pPr>
        <w:rPr>
          <w:rFonts w:ascii="Times New Roman" w:hAnsi="Times New Roman"/>
          <w:sz w:val="28"/>
          <w:szCs w:val="28"/>
        </w:rPr>
      </w:pPr>
      <w:r w:rsidRPr="00A4437E">
        <w:rPr>
          <w:rFonts w:ascii="Times New Roman" w:hAnsi="Times New Roman"/>
          <w:sz w:val="28"/>
          <w:szCs w:val="28"/>
        </w:rPr>
        <w:t>В течение  202</w:t>
      </w:r>
      <w:r w:rsidR="00F028D1" w:rsidRPr="00A4437E">
        <w:rPr>
          <w:rFonts w:ascii="Times New Roman" w:hAnsi="Times New Roman"/>
          <w:sz w:val="28"/>
          <w:szCs w:val="28"/>
        </w:rPr>
        <w:t>4</w:t>
      </w:r>
      <w:r w:rsidRPr="00A4437E">
        <w:rPr>
          <w:rFonts w:ascii="Times New Roman" w:hAnsi="Times New Roman"/>
          <w:sz w:val="28"/>
          <w:szCs w:val="28"/>
        </w:rPr>
        <w:t xml:space="preserve"> года оказывалось содействие гражданам  инвалидам (1-3 групп) в оформлении льготы по земельному налогу, гражданам проживающих в зоне  (ЧАЭС) в оформлении льгот на транспортный налог и налог на имущество физических лиц. Проводилась работа по устранению некорректных данных выявленных в уведомлениях налогоплательщиков. </w:t>
      </w:r>
    </w:p>
    <w:p w:rsidR="000667C8" w:rsidRPr="00A4437E" w:rsidRDefault="00FC34A5" w:rsidP="003912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4437E">
        <w:rPr>
          <w:rFonts w:ascii="Times New Roman" w:hAnsi="Times New Roman"/>
          <w:color w:val="000000" w:themeColor="text1"/>
          <w:sz w:val="28"/>
          <w:szCs w:val="28"/>
        </w:rPr>
        <w:t xml:space="preserve">      Постоянно велась работа по вводу  необходимой информации в государственный реестр  ФИАС (Федеральная информационная адресная система), ГИС ЖКХ (Государственная информационная система жилищно–коммунального хозяйства) и </w:t>
      </w:r>
      <w:r w:rsidRPr="00A4437E">
        <w:rPr>
          <w:rFonts w:ascii="Times New Roman" w:hAnsi="Times New Roman"/>
          <w:color w:val="000000" w:themeColor="text1"/>
          <w:sz w:val="28"/>
          <w:szCs w:val="28"/>
        </w:rPr>
        <w:lastRenderedPageBreak/>
        <w:t>ГИС ГМП (Государственная информационная система о государственных и муниципальных платежах).</w:t>
      </w:r>
    </w:p>
    <w:p w:rsidR="00DB4F14" w:rsidRPr="00AD0B74" w:rsidRDefault="00DB4F14" w:rsidP="00792FEE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C801BF" w:rsidRDefault="00EF1625" w:rsidP="00B070C7">
      <w:pPr>
        <w:jc w:val="both"/>
        <w:rPr>
          <w:rFonts w:ascii="Times New Roman" w:hAnsi="Times New Roman"/>
          <w:sz w:val="28"/>
          <w:szCs w:val="28"/>
        </w:rPr>
      </w:pPr>
      <w:r w:rsidRPr="00F6450C">
        <w:rPr>
          <w:rFonts w:ascii="Times New Roman" w:hAnsi="Times New Roman"/>
          <w:sz w:val="28"/>
          <w:szCs w:val="28"/>
        </w:rPr>
        <w:t xml:space="preserve"> Бюджет сельского поселения состоит из доходной части  и расходной части: </w:t>
      </w:r>
    </w:p>
    <w:p w:rsidR="00EF1625" w:rsidRPr="00F6450C" w:rsidRDefault="00EF1625" w:rsidP="00B070C7">
      <w:pPr>
        <w:jc w:val="both"/>
        <w:rPr>
          <w:rFonts w:ascii="Times New Roman" w:hAnsi="Times New Roman"/>
          <w:sz w:val="28"/>
          <w:szCs w:val="28"/>
        </w:rPr>
      </w:pPr>
      <w:r w:rsidRPr="00F6450C">
        <w:rPr>
          <w:rFonts w:ascii="Times New Roman" w:hAnsi="Times New Roman"/>
          <w:sz w:val="28"/>
          <w:szCs w:val="28"/>
        </w:rPr>
        <w:t xml:space="preserve">- </w:t>
      </w:r>
      <w:r w:rsidRPr="00F6450C">
        <w:rPr>
          <w:rFonts w:ascii="Times New Roman" w:hAnsi="Times New Roman"/>
          <w:b/>
          <w:sz w:val="28"/>
          <w:szCs w:val="28"/>
        </w:rPr>
        <w:t>доходы всего  за 202</w:t>
      </w:r>
      <w:r w:rsidR="00C801BF">
        <w:rPr>
          <w:rFonts w:ascii="Times New Roman" w:hAnsi="Times New Roman"/>
          <w:b/>
          <w:sz w:val="28"/>
          <w:szCs w:val="28"/>
        </w:rPr>
        <w:t>4</w:t>
      </w:r>
      <w:r w:rsidRPr="00F6450C">
        <w:rPr>
          <w:rFonts w:ascii="Times New Roman" w:hAnsi="Times New Roman"/>
          <w:b/>
          <w:sz w:val="28"/>
          <w:szCs w:val="28"/>
        </w:rPr>
        <w:t xml:space="preserve"> год – </w:t>
      </w:r>
      <w:r w:rsidR="00311840">
        <w:rPr>
          <w:rFonts w:ascii="Times New Roman" w:hAnsi="Times New Roman"/>
          <w:b/>
          <w:sz w:val="28"/>
          <w:szCs w:val="28"/>
        </w:rPr>
        <w:t>37790385,26</w:t>
      </w:r>
      <w:r w:rsidR="00BD0210" w:rsidRPr="00F6450C">
        <w:rPr>
          <w:rFonts w:ascii="Times New Roman" w:hAnsi="Times New Roman"/>
          <w:b/>
          <w:sz w:val="28"/>
          <w:szCs w:val="28"/>
        </w:rPr>
        <w:t xml:space="preserve"> </w:t>
      </w:r>
      <w:r w:rsidRPr="00F6450C">
        <w:rPr>
          <w:rFonts w:ascii="Times New Roman" w:hAnsi="Times New Roman"/>
          <w:b/>
          <w:sz w:val="28"/>
          <w:szCs w:val="28"/>
        </w:rPr>
        <w:t>руб</w:t>
      </w:r>
      <w:r w:rsidR="009F3217" w:rsidRPr="00F6450C">
        <w:rPr>
          <w:rFonts w:ascii="Times New Roman" w:hAnsi="Times New Roman"/>
          <w:b/>
          <w:sz w:val="28"/>
          <w:szCs w:val="28"/>
        </w:rPr>
        <w:t>лей</w:t>
      </w:r>
      <w:r w:rsidRPr="00F6450C">
        <w:rPr>
          <w:rFonts w:ascii="Times New Roman" w:hAnsi="Times New Roman"/>
          <w:sz w:val="28"/>
          <w:szCs w:val="28"/>
        </w:rPr>
        <w:t xml:space="preserve">, </w:t>
      </w:r>
    </w:p>
    <w:p w:rsidR="00DB4F14" w:rsidRDefault="00EF1625" w:rsidP="00EF1625">
      <w:pPr>
        <w:jc w:val="both"/>
        <w:rPr>
          <w:rFonts w:ascii="Times New Roman" w:hAnsi="Times New Roman"/>
          <w:b/>
          <w:sz w:val="28"/>
          <w:szCs w:val="28"/>
        </w:rPr>
      </w:pPr>
      <w:r w:rsidRPr="00F6450C">
        <w:rPr>
          <w:rFonts w:ascii="Times New Roman" w:hAnsi="Times New Roman"/>
          <w:b/>
          <w:sz w:val="28"/>
          <w:szCs w:val="28"/>
        </w:rPr>
        <w:t>- расходы всего за 202</w:t>
      </w:r>
      <w:r w:rsidR="00B46028">
        <w:rPr>
          <w:rFonts w:ascii="Times New Roman" w:hAnsi="Times New Roman"/>
          <w:b/>
          <w:sz w:val="28"/>
          <w:szCs w:val="28"/>
        </w:rPr>
        <w:t>4</w:t>
      </w:r>
      <w:r w:rsidRPr="00F6450C">
        <w:rPr>
          <w:rFonts w:ascii="Times New Roman" w:hAnsi="Times New Roman"/>
          <w:b/>
          <w:sz w:val="28"/>
          <w:szCs w:val="28"/>
        </w:rPr>
        <w:t xml:space="preserve"> год  – </w:t>
      </w:r>
      <w:r w:rsidR="00311840">
        <w:rPr>
          <w:rFonts w:ascii="Times New Roman" w:hAnsi="Times New Roman"/>
          <w:b/>
          <w:sz w:val="28"/>
          <w:szCs w:val="28"/>
        </w:rPr>
        <w:t>38182234,83</w:t>
      </w:r>
      <w:r w:rsidRPr="00F6450C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B46028" w:rsidRDefault="00B46028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году расходы превышают доходы, так как были использованы финансовые средства- остатки, перенесенные с 2023 года на январь 2024 года.</w:t>
      </w:r>
    </w:p>
    <w:p w:rsidR="00B46028" w:rsidRDefault="00B46028" w:rsidP="00EF1625">
      <w:pPr>
        <w:jc w:val="both"/>
        <w:rPr>
          <w:rFonts w:ascii="Times New Roman" w:hAnsi="Times New Roman"/>
          <w:b/>
          <w:sz w:val="28"/>
          <w:szCs w:val="28"/>
        </w:rPr>
      </w:pPr>
    </w:p>
    <w:p w:rsidR="00C801BF" w:rsidRDefault="00C801BF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на коммунальное хозя</w:t>
      </w:r>
      <w:r w:rsidR="00311840">
        <w:rPr>
          <w:rFonts w:ascii="Times New Roman" w:hAnsi="Times New Roman"/>
          <w:b/>
          <w:sz w:val="28"/>
          <w:szCs w:val="28"/>
        </w:rPr>
        <w:t>йство: ремонт водопровода – 1062</w:t>
      </w:r>
      <w:r>
        <w:rPr>
          <w:rFonts w:ascii="Times New Roman" w:hAnsi="Times New Roman"/>
          <w:b/>
          <w:sz w:val="28"/>
          <w:szCs w:val="28"/>
        </w:rPr>
        <w:t>,1 тыс. рублей</w:t>
      </w:r>
    </w:p>
    <w:p w:rsidR="00C801BF" w:rsidRDefault="00C801BF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Приобретение плуга и навесного оборудования – 473,5 тыс. рублей</w:t>
      </w:r>
    </w:p>
    <w:p w:rsidR="00C801BF" w:rsidRDefault="00C801BF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Площадки для ТКО – 2960,7 тыс. рублей</w:t>
      </w:r>
    </w:p>
    <w:p w:rsidR="00C801BF" w:rsidRDefault="00C801BF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Уличное освещение – 776,2</w:t>
      </w:r>
      <w:r w:rsidRPr="00C801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тыс. рублей</w:t>
      </w:r>
    </w:p>
    <w:p w:rsidR="00C801BF" w:rsidRDefault="00C801BF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кладбищ – 165,7 тыс. рублей</w:t>
      </w:r>
    </w:p>
    <w:p w:rsidR="00C6486E" w:rsidRDefault="00C6486E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Приобретение мусорных контейнеров- 57,5 тыс. рублей</w:t>
      </w:r>
    </w:p>
    <w:p w:rsidR="00C6486E" w:rsidRDefault="00C6486E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Благоустройство территории – 986,8 тыс. рублей</w:t>
      </w:r>
    </w:p>
    <w:p w:rsidR="00C6486E" w:rsidRDefault="00C6486E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на культуру – 3724,4 тыс. рублей</w:t>
      </w:r>
    </w:p>
    <w:p w:rsidR="00C6486E" w:rsidRDefault="00C6486E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на спорт – 87,3 тыс. рублей</w:t>
      </w:r>
    </w:p>
    <w:p w:rsidR="00EF1625" w:rsidRDefault="00C6486E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на содержание дорог местного значения – 1576,1</w:t>
      </w:r>
      <w:r w:rsidRPr="00C6486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тыс. рублей</w:t>
      </w:r>
    </w:p>
    <w:p w:rsidR="00495416" w:rsidRPr="00EF1625" w:rsidRDefault="00C6486E" w:rsidP="00EF162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на ремонт дорог – 18631,5 тыс. рублей.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3919">
        <w:rPr>
          <w:rFonts w:ascii="Times New Roman" w:hAnsi="Times New Roman"/>
          <w:color w:val="000000" w:themeColor="text1"/>
          <w:sz w:val="28"/>
          <w:szCs w:val="28"/>
        </w:rPr>
        <w:t>Администрацией Караяшниковского сельского поселения утверждено 10 муниципальных программ: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«Муниципальное  управление и управление финансами для создания условий повышения эффективности бюджетных расходов Караяшниковского сельского поселения Ольховатского муниципального района Воронежской области»;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«Развитие культуры и спорта»;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«Обеспечение качественными жилищно-коммунальными услугами  населения Караяшниковского сельского поселения Ольховатского муниципального района Воронежской области и основные направления благоустройства»;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«Управление муниципальным  имуществом»;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391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23919">
        <w:rPr>
          <w:rFonts w:ascii="Times New Roman" w:hAnsi="Times New Roman"/>
          <w:bCs/>
          <w:sz w:val="28"/>
          <w:szCs w:val="28"/>
        </w:rPr>
        <w:t>«Развитие дорожного хозяйства и транспорта»;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bCs/>
          <w:sz w:val="28"/>
          <w:szCs w:val="28"/>
        </w:rPr>
        <w:t xml:space="preserve">- </w:t>
      </w:r>
      <w:r w:rsidRPr="00923919">
        <w:rPr>
          <w:rFonts w:ascii="Times New Roman" w:hAnsi="Times New Roman"/>
          <w:sz w:val="28"/>
          <w:szCs w:val="28"/>
        </w:rPr>
        <w:t>«Содействие занятости населения»;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«Социальная поддержка граждан»;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«Энергоэффективность и развитие энергетики»;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«Развитие малого и среднего  предпринимательства на территории Караяшниковского сельского поселения Ольховатского муниципального района Воронежской области»;</w:t>
      </w:r>
    </w:p>
    <w:p w:rsidR="00DB4F14" w:rsidRPr="00923919" w:rsidRDefault="00242D1F" w:rsidP="00DB4F14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lastRenderedPageBreak/>
        <w:t>-  «Использование и охрана земель на территории Караяшниковского сельского поселения Ольховатского муниципального района Воронежской области».</w:t>
      </w:r>
    </w:p>
    <w:p w:rsidR="00C47ACE" w:rsidRPr="00EF1625" w:rsidRDefault="00C47ACE" w:rsidP="00EF16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47ACE" w:rsidRPr="00923919" w:rsidRDefault="00C47ACE" w:rsidP="00C47A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Администрация сельского поселения строила свою работу в соответствии с Программой социально- экономического развития поселения.</w:t>
      </w:r>
    </w:p>
    <w:p w:rsidR="00C47ACE" w:rsidRPr="00923919" w:rsidRDefault="004A13CE" w:rsidP="00C47A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</w:t>
      </w:r>
      <w:r w:rsidR="00AD0B74">
        <w:rPr>
          <w:rFonts w:ascii="Times New Roman" w:hAnsi="Times New Roman"/>
          <w:sz w:val="28"/>
          <w:szCs w:val="28"/>
        </w:rPr>
        <w:t>4</w:t>
      </w:r>
      <w:r w:rsidR="00C47ACE" w:rsidRPr="00923919">
        <w:rPr>
          <w:rFonts w:ascii="Times New Roman" w:hAnsi="Times New Roman"/>
          <w:sz w:val="28"/>
          <w:szCs w:val="28"/>
        </w:rPr>
        <w:t xml:space="preserve"> году администрация Караяшниковского сельского поселения вступила в областные программы: </w:t>
      </w:r>
    </w:p>
    <w:p w:rsidR="00BD0210" w:rsidRPr="00BD0210" w:rsidRDefault="00BD0210" w:rsidP="00BD0210">
      <w:pPr>
        <w:ind w:left="-108"/>
        <w:rPr>
          <w:rFonts w:ascii="Times New Roman" w:hAnsi="Times New Roman"/>
          <w:sz w:val="28"/>
          <w:szCs w:val="28"/>
        </w:rPr>
      </w:pPr>
      <w:r w:rsidRPr="00BD0210">
        <w:rPr>
          <w:rFonts w:ascii="Times New Roman" w:hAnsi="Times New Roman"/>
          <w:sz w:val="28"/>
          <w:szCs w:val="28"/>
        </w:rPr>
        <w:t>1.Развитие дорожного хоз</w:t>
      </w:r>
      <w:r w:rsidR="009F3217">
        <w:rPr>
          <w:rFonts w:ascii="Times New Roman" w:hAnsi="Times New Roman"/>
          <w:sz w:val="28"/>
          <w:szCs w:val="28"/>
        </w:rPr>
        <w:t>яйст</w:t>
      </w:r>
      <w:r w:rsidRPr="00BD0210">
        <w:rPr>
          <w:rFonts w:ascii="Times New Roman" w:hAnsi="Times New Roman"/>
          <w:sz w:val="28"/>
          <w:szCs w:val="28"/>
        </w:rPr>
        <w:t>ва и транспорта.</w:t>
      </w:r>
    </w:p>
    <w:p w:rsidR="00BD0210" w:rsidRPr="00BD0210" w:rsidRDefault="00BD0210" w:rsidP="00BD0210">
      <w:pPr>
        <w:ind w:left="-108"/>
        <w:rPr>
          <w:rFonts w:ascii="Times New Roman" w:hAnsi="Times New Roman"/>
          <w:sz w:val="28"/>
          <w:szCs w:val="28"/>
        </w:rPr>
      </w:pPr>
      <w:r w:rsidRPr="00BD0210">
        <w:rPr>
          <w:rFonts w:ascii="Times New Roman" w:hAnsi="Times New Roman"/>
          <w:sz w:val="28"/>
          <w:szCs w:val="28"/>
        </w:rPr>
        <w:t>2. Содействие занятости населения.</w:t>
      </w:r>
    </w:p>
    <w:p w:rsidR="00B748AB" w:rsidRDefault="00B748AB" w:rsidP="00B748AB">
      <w:pPr>
        <w:ind w:lef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48AB">
        <w:rPr>
          <w:rFonts w:ascii="Times New Roman" w:hAnsi="Times New Roman"/>
          <w:sz w:val="28"/>
          <w:szCs w:val="28"/>
        </w:rPr>
        <w:t>Развитие культуры и спорта</w:t>
      </w:r>
      <w:r w:rsidR="00BD0210" w:rsidRPr="00BD0210">
        <w:rPr>
          <w:rFonts w:ascii="Times New Roman" w:hAnsi="Times New Roman"/>
          <w:sz w:val="28"/>
          <w:szCs w:val="28"/>
        </w:rPr>
        <w:t>.  </w:t>
      </w:r>
    </w:p>
    <w:p w:rsidR="00BD0210" w:rsidRDefault="00B748AB" w:rsidP="00B748AB">
      <w:pPr>
        <w:ind w:left="-1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BD0210">
        <w:rPr>
          <w:rFonts w:ascii="Times New Roman" w:hAnsi="Times New Roman"/>
          <w:sz w:val="28"/>
          <w:szCs w:val="28"/>
        </w:rPr>
        <w:t>.Эн</w:t>
      </w:r>
      <w:r w:rsidR="00BD0210" w:rsidRPr="00BD0210">
        <w:rPr>
          <w:rFonts w:ascii="Times New Roman" w:hAnsi="Times New Roman"/>
          <w:sz w:val="28"/>
          <w:szCs w:val="28"/>
        </w:rPr>
        <w:t>ергоэффективность</w:t>
      </w:r>
      <w:r w:rsidR="00BD0210" w:rsidRPr="009239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450C" w:rsidRPr="00F6450C" w:rsidRDefault="00F6450C" w:rsidP="00B748AB">
      <w:pPr>
        <w:ind w:left="-108"/>
        <w:rPr>
          <w:rFonts w:ascii="Times New Roman" w:hAnsi="Times New Roman"/>
          <w:sz w:val="28"/>
          <w:szCs w:val="28"/>
        </w:rPr>
      </w:pPr>
      <w:r w:rsidRPr="00F6450C">
        <w:rPr>
          <w:rFonts w:ascii="Times New Roman" w:hAnsi="Times New Roman"/>
          <w:sz w:val="28"/>
          <w:szCs w:val="28"/>
        </w:rPr>
        <w:t>5. Обеспечение качественными жилищно-коммунальными услугами населения Воронежской области</w:t>
      </w:r>
      <w:r>
        <w:rPr>
          <w:rFonts w:ascii="Times New Roman" w:hAnsi="Times New Roman"/>
          <w:sz w:val="28"/>
          <w:szCs w:val="28"/>
        </w:rPr>
        <w:t xml:space="preserve"> (приобретение </w:t>
      </w:r>
      <w:r w:rsidR="0054159C" w:rsidRPr="0054159C">
        <w:rPr>
          <w:rFonts w:ascii="Times New Roman" w:hAnsi="Times New Roman"/>
          <w:sz w:val="28"/>
          <w:szCs w:val="28"/>
        </w:rPr>
        <w:t>плуга и навесного оборудования</w:t>
      </w:r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C47ACE" w:rsidRPr="00BB02AD" w:rsidRDefault="009F3217" w:rsidP="00BD0210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B02AD">
        <w:rPr>
          <w:rFonts w:ascii="Times New Roman" w:hAnsi="Times New Roman"/>
          <w:b/>
          <w:sz w:val="28"/>
          <w:szCs w:val="28"/>
          <w:u w:val="single"/>
        </w:rPr>
        <w:t>1.)</w:t>
      </w:r>
      <w:r w:rsidR="00C47ACE" w:rsidRPr="00BB02AD">
        <w:rPr>
          <w:rFonts w:ascii="Times New Roman" w:hAnsi="Times New Roman"/>
          <w:b/>
          <w:sz w:val="28"/>
          <w:szCs w:val="28"/>
          <w:u w:val="single"/>
        </w:rPr>
        <w:t>В рамках реализации программ были выполнены следующие мероприятия:</w:t>
      </w:r>
    </w:p>
    <w:p w:rsidR="00194446" w:rsidRPr="00BB02AD" w:rsidRDefault="00194446" w:rsidP="0019444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617F4E" w:rsidRPr="00BB02AD">
        <w:rPr>
          <w:rFonts w:ascii="Times New Roman" w:hAnsi="Times New Roman"/>
          <w:b/>
          <w:color w:val="000000" w:themeColor="text1"/>
          <w:sz w:val="28"/>
          <w:szCs w:val="28"/>
        </w:rPr>
        <w:t>В 202</w:t>
      </w:r>
      <w:r w:rsidR="00EB1887" w:rsidRPr="00BB02AD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BB02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году выполнен ремонт дорог: </w:t>
      </w:r>
    </w:p>
    <w:p w:rsidR="00194446" w:rsidRPr="00BB02AD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- по </w:t>
      </w:r>
      <w:r w:rsidR="00BB02AD"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улице Костомарова  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сл. Юрасовка, </w:t>
      </w:r>
      <w:r w:rsidR="00BB02AD" w:rsidRPr="00BB02AD">
        <w:rPr>
          <w:rFonts w:ascii="Times New Roman" w:hAnsi="Times New Roman"/>
          <w:color w:val="000000" w:themeColor="text1"/>
          <w:sz w:val="28"/>
          <w:szCs w:val="28"/>
        </w:rPr>
        <w:t>1,026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метров – укладка асфальтобетона</w:t>
      </w:r>
      <w:r w:rsidR="00194446" w:rsidRPr="00BB02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94446" w:rsidRPr="00BB02AD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- по улице </w:t>
      </w:r>
      <w:r w:rsidR="00AD64F7"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Центральная сл. </w:t>
      </w:r>
      <w:r w:rsidR="00EB1887" w:rsidRPr="00BB02AD">
        <w:rPr>
          <w:rFonts w:ascii="Times New Roman" w:hAnsi="Times New Roman"/>
          <w:color w:val="000000" w:themeColor="text1"/>
          <w:sz w:val="28"/>
          <w:szCs w:val="28"/>
        </w:rPr>
        <w:t>Зеленая</w:t>
      </w:r>
      <w:r w:rsidR="00AD64F7"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B1887" w:rsidRPr="00BB02AD">
        <w:rPr>
          <w:rFonts w:ascii="Times New Roman" w:hAnsi="Times New Roman"/>
          <w:color w:val="000000" w:themeColor="text1"/>
          <w:sz w:val="28"/>
          <w:szCs w:val="28"/>
        </w:rPr>
        <w:t>425</w:t>
      </w:r>
      <w:r w:rsidR="008846B8"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метра</w:t>
      </w:r>
      <w:r w:rsidR="00194446"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>укладка асфальтобетона</w:t>
      </w:r>
      <w:r w:rsidR="00194446" w:rsidRPr="00BB02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94446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- по улице  </w:t>
      </w:r>
      <w:r w:rsidR="00EB1887" w:rsidRPr="00BB02AD">
        <w:rPr>
          <w:rFonts w:ascii="Times New Roman" w:hAnsi="Times New Roman"/>
          <w:color w:val="000000" w:themeColor="text1"/>
          <w:sz w:val="28"/>
          <w:szCs w:val="28"/>
        </w:rPr>
        <w:t>Почтовая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сл. Караяшник, </w:t>
      </w:r>
      <w:r w:rsidR="00BB02AD" w:rsidRPr="00BB02AD">
        <w:rPr>
          <w:rFonts w:ascii="Times New Roman" w:hAnsi="Times New Roman"/>
          <w:color w:val="000000" w:themeColor="text1"/>
          <w:sz w:val="28"/>
          <w:szCs w:val="28"/>
        </w:rPr>
        <w:t>636</w:t>
      </w:r>
      <w:r w:rsidR="00194446"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метров - 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>укладка асфальтобетона.</w:t>
      </w:r>
    </w:p>
    <w:p w:rsidR="00BB02AD" w:rsidRPr="00BB02AD" w:rsidRDefault="00BB02A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по улице  </w:t>
      </w:r>
      <w:r>
        <w:rPr>
          <w:rFonts w:ascii="Times New Roman" w:hAnsi="Times New Roman"/>
          <w:color w:val="000000" w:themeColor="text1"/>
          <w:sz w:val="28"/>
          <w:szCs w:val="28"/>
        </w:rPr>
        <w:t>Садо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вая сл. Караяшник, </w:t>
      </w:r>
      <w:r>
        <w:rPr>
          <w:rFonts w:ascii="Times New Roman" w:hAnsi="Times New Roman"/>
          <w:color w:val="000000" w:themeColor="text1"/>
          <w:sz w:val="28"/>
          <w:szCs w:val="28"/>
        </w:rPr>
        <w:t>214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 xml:space="preserve"> метров - укладка асфальтобетона.</w:t>
      </w:r>
    </w:p>
    <w:p w:rsidR="00BB02AD" w:rsidRDefault="00BB02A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2AD">
        <w:rPr>
          <w:rFonts w:ascii="Times New Roman" w:hAnsi="Times New Roman"/>
          <w:color w:val="000000" w:themeColor="text1"/>
          <w:sz w:val="28"/>
          <w:szCs w:val="28"/>
        </w:rPr>
        <w:t>- по улице Трудовая х.Рыбный, 310 метров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02AD">
        <w:rPr>
          <w:rFonts w:ascii="Times New Roman" w:hAnsi="Times New Roman"/>
          <w:color w:val="000000" w:themeColor="text1"/>
          <w:sz w:val="28"/>
          <w:szCs w:val="28"/>
        </w:rPr>
        <w:t>- укладка асфальтобетона.</w:t>
      </w:r>
    </w:p>
    <w:p w:rsidR="00BB02AD" w:rsidRPr="00005BCA" w:rsidRDefault="00BB02AD" w:rsidP="00BB02AD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005B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2024 году произведена отсыпка щебнем  по </w:t>
      </w:r>
      <w:r w:rsidR="0054159C" w:rsidRPr="00005B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следующим </w:t>
      </w:r>
      <w:r w:rsidRPr="00005BCA">
        <w:rPr>
          <w:rFonts w:ascii="Times New Roman" w:hAnsi="Times New Roman"/>
          <w:b/>
          <w:color w:val="000000" w:themeColor="text1"/>
          <w:sz w:val="28"/>
          <w:szCs w:val="28"/>
        </w:rPr>
        <w:t>улицам:</w:t>
      </w:r>
    </w:p>
    <w:p w:rsidR="00BB02AD" w:rsidRDefault="0054159C" w:rsidP="00BB02A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ул. Казачья сл. Караяшник;</w:t>
      </w:r>
    </w:p>
    <w:p w:rsidR="0054159C" w:rsidRDefault="0054159C" w:rsidP="00BB02A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ул. Асфальтная, ул. Заречная сл. Новокараяшник;</w:t>
      </w:r>
    </w:p>
    <w:p w:rsidR="0054159C" w:rsidRDefault="0054159C" w:rsidP="00BB02AD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ул. Костомарова сл. Юрасовка;</w:t>
      </w:r>
    </w:p>
    <w:p w:rsidR="00106A40" w:rsidRPr="0054159C" w:rsidRDefault="0054159C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ул. Луговая п. Ленина.</w:t>
      </w:r>
    </w:p>
    <w:p w:rsidR="002C2AF3" w:rsidRPr="00A4437E" w:rsidRDefault="00534CAA" w:rsidP="002C2A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7E">
        <w:rPr>
          <w:b/>
          <w:sz w:val="28"/>
          <w:szCs w:val="28"/>
        </w:rPr>
        <w:t xml:space="preserve">В сельском поселении создано </w:t>
      </w:r>
      <w:r w:rsidR="002C2AF3" w:rsidRPr="00A4437E">
        <w:rPr>
          <w:b/>
          <w:sz w:val="28"/>
          <w:szCs w:val="28"/>
        </w:rPr>
        <w:t>14 ТОС</w:t>
      </w:r>
      <w:r w:rsidR="009445F9" w:rsidRPr="00A4437E">
        <w:rPr>
          <w:b/>
          <w:sz w:val="28"/>
          <w:szCs w:val="28"/>
        </w:rPr>
        <w:t>ов</w:t>
      </w:r>
      <w:r w:rsidR="002C2AF3" w:rsidRPr="00A4437E">
        <w:rPr>
          <w:b/>
          <w:sz w:val="28"/>
          <w:szCs w:val="28"/>
        </w:rPr>
        <w:t>:</w:t>
      </w:r>
    </w:p>
    <w:tbl>
      <w:tblPr>
        <w:tblW w:w="3480" w:type="dxa"/>
        <w:tblInd w:w="93" w:type="dxa"/>
        <w:tblLook w:val="04A0"/>
      </w:tblPr>
      <w:tblGrid>
        <w:gridCol w:w="3480"/>
      </w:tblGrid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 Высокий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 Новомосковский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 Коммунаров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 Рыбный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Андриановка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Мечта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Новокараяшник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lastRenderedPageBreak/>
              <w:t>ТОС  Казаки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Крюков</w:t>
            </w:r>
          </w:p>
        </w:tc>
      </w:tr>
      <w:tr w:rsidR="002C2AF3" w:rsidRPr="00A4437E" w:rsidTr="00707437">
        <w:trPr>
          <w:trHeight w:val="31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Заречная</w:t>
            </w:r>
          </w:p>
        </w:tc>
      </w:tr>
      <w:tr w:rsidR="002C2AF3" w:rsidRPr="00A4437E" w:rsidTr="00707437">
        <w:trPr>
          <w:trHeight w:val="34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Костомарова</w:t>
            </w:r>
          </w:p>
        </w:tc>
      </w:tr>
      <w:tr w:rsidR="002C2AF3" w:rsidRPr="00A4437E" w:rsidTr="00707437">
        <w:trPr>
          <w:trHeight w:val="37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Патриот</w:t>
            </w:r>
          </w:p>
        </w:tc>
      </w:tr>
      <w:tr w:rsidR="002C2AF3" w:rsidRPr="00A4437E" w:rsidTr="00707437">
        <w:trPr>
          <w:trHeight w:val="31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A4437E" w:rsidRDefault="002C2AF3" w:rsidP="007944A2">
            <w:pPr>
              <w:pStyle w:val="a4"/>
            </w:pPr>
            <w:r w:rsidRPr="00A4437E">
              <w:t>ТОС Стахановцы</w:t>
            </w:r>
          </w:p>
        </w:tc>
      </w:tr>
    </w:tbl>
    <w:p w:rsidR="00534CAA" w:rsidRPr="00A4437E" w:rsidRDefault="002C2AF3" w:rsidP="007944A2">
      <w:pPr>
        <w:pStyle w:val="a4"/>
        <w:rPr>
          <w:color w:val="000000"/>
        </w:rPr>
      </w:pPr>
      <w:r w:rsidRPr="00A4437E">
        <w:rPr>
          <w:color w:val="000000"/>
        </w:rPr>
        <w:t xml:space="preserve"> ТОС Вместе мы сила</w:t>
      </w:r>
    </w:p>
    <w:p w:rsidR="007944A2" w:rsidRPr="00AD0B74" w:rsidRDefault="007944A2" w:rsidP="007944A2">
      <w:pPr>
        <w:pStyle w:val="a4"/>
        <w:rPr>
          <w:color w:val="000000"/>
          <w:highlight w:val="yellow"/>
        </w:rPr>
      </w:pPr>
    </w:p>
    <w:p w:rsidR="00534CAA" w:rsidRPr="00A4437E" w:rsidRDefault="00A4437E" w:rsidP="00534CAA">
      <w:pPr>
        <w:rPr>
          <w:rFonts w:ascii="Times New Roman" w:hAnsi="Times New Roman"/>
          <w:b/>
          <w:sz w:val="28"/>
          <w:szCs w:val="28"/>
        </w:rPr>
      </w:pPr>
      <w:r w:rsidRPr="00A4437E">
        <w:rPr>
          <w:rFonts w:ascii="Times New Roman" w:hAnsi="Times New Roman"/>
          <w:b/>
          <w:sz w:val="28"/>
          <w:szCs w:val="28"/>
        </w:rPr>
        <w:t xml:space="preserve">         В 2024</w:t>
      </w:r>
      <w:r w:rsidR="007944A2" w:rsidRPr="00A4437E">
        <w:rPr>
          <w:rFonts w:ascii="Times New Roman" w:hAnsi="Times New Roman"/>
          <w:b/>
          <w:sz w:val="28"/>
          <w:szCs w:val="28"/>
        </w:rPr>
        <w:t xml:space="preserve"> году получили гранты и реализовали свои проекты  три ТОСа</w:t>
      </w:r>
      <w:r w:rsidR="00534CAA" w:rsidRPr="00A4437E">
        <w:rPr>
          <w:rFonts w:ascii="Times New Roman" w:hAnsi="Times New Roman"/>
          <w:b/>
          <w:sz w:val="28"/>
          <w:szCs w:val="28"/>
        </w:rPr>
        <w:t>:</w:t>
      </w:r>
    </w:p>
    <w:p w:rsidR="00534CAA" w:rsidRPr="005D3270" w:rsidRDefault="00534CAA" w:rsidP="00534CAA">
      <w:pPr>
        <w:jc w:val="both"/>
        <w:rPr>
          <w:b/>
        </w:rPr>
      </w:pPr>
      <w:r w:rsidRPr="00A55736">
        <w:rPr>
          <w:rFonts w:ascii="Times New Roman" w:hAnsi="Times New Roman"/>
          <w:b/>
          <w:sz w:val="28"/>
          <w:szCs w:val="28"/>
        </w:rPr>
        <w:t>- ТОС «</w:t>
      </w:r>
      <w:r w:rsidR="00A4437E" w:rsidRPr="00A55736">
        <w:rPr>
          <w:rFonts w:ascii="Times New Roman" w:hAnsi="Times New Roman"/>
          <w:b/>
          <w:sz w:val="28"/>
          <w:szCs w:val="28"/>
        </w:rPr>
        <w:t>Крюков</w:t>
      </w:r>
      <w:r w:rsidRPr="00A55736">
        <w:rPr>
          <w:rFonts w:ascii="Times New Roman" w:hAnsi="Times New Roman"/>
          <w:b/>
          <w:sz w:val="28"/>
          <w:szCs w:val="28"/>
        </w:rPr>
        <w:t>»</w:t>
      </w:r>
      <w:r w:rsidRPr="00A55736">
        <w:rPr>
          <w:rFonts w:ascii="Times New Roman" w:hAnsi="Times New Roman"/>
          <w:sz w:val="28"/>
          <w:szCs w:val="28"/>
        </w:rPr>
        <w:t xml:space="preserve"> - </w:t>
      </w:r>
      <w:r w:rsidR="005D3270">
        <w:rPr>
          <w:rFonts w:ascii="Times New Roman" w:hAnsi="Times New Roman"/>
          <w:sz w:val="28"/>
          <w:szCs w:val="28"/>
        </w:rPr>
        <w:t>«</w:t>
      </w:r>
      <w:r w:rsidR="00A4437E" w:rsidRPr="00A55736">
        <w:rPr>
          <w:rFonts w:ascii="Times New Roman" w:hAnsi="Times New Roman"/>
          <w:color w:val="000000"/>
          <w:sz w:val="28"/>
          <w:szCs w:val="28"/>
        </w:rPr>
        <w:t>Благоустройство кладбища х. Крюков</w:t>
      </w:r>
      <w:r w:rsidR="005D3270">
        <w:rPr>
          <w:rFonts w:ascii="Times New Roman" w:hAnsi="Times New Roman"/>
          <w:sz w:val="28"/>
          <w:szCs w:val="28"/>
        </w:rPr>
        <w:t xml:space="preserve">», </w:t>
      </w:r>
      <w:r w:rsidR="005D3270" w:rsidRPr="005D3270">
        <w:t xml:space="preserve"> </w:t>
      </w:r>
      <w:r w:rsidR="005D3270" w:rsidRPr="005D3270">
        <w:rPr>
          <w:rFonts w:ascii="Times New Roman" w:hAnsi="Times New Roman"/>
          <w:sz w:val="28"/>
          <w:szCs w:val="28"/>
        </w:rPr>
        <w:t xml:space="preserve">выделен грант в сумме </w:t>
      </w:r>
      <w:r w:rsidR="005D3270" w:rsidRPr="005D3270">
        <w:rPr>
          <w:rFonts w:ascii="Times New Roman" w:hAnsi="Times New Roman"/>
          <w:b/>
          <w:sz w:val="28"/>
          <w:szCs w:val="28"/>
        </w:rPr>
        <w:t xml:space="preserve">207400 рублей, </w:t>
      </w:r>
      <w:r w:rsidR="005D3270" w:rsidRPr="005D3270">
        <w:rPr>
          <w:rFonts w:ascii="Times New Roman" w:hAnsi="Times New Roman"/>
          <w:sz w:val="28"/>
          <w:szCs w:val="28"/>
        </w:rPr>
        <w:t xml:space="preserve">(администрация – 21000, привлеченные </w:t>
      </w:r>
      <w:r w:rsidR="005D3270" w:rsidRPr="005D3270">
        <w:rPr>
          <w:rFonts w:ascii="Times New Roman" w:hAnsi="Times New Roman"/>
          <w:b/>
          <w:sz w:val="28"/>
          <w:szCs w:val="28"/>
        </w:rPr>
        <w:t xml:space="preserve">- </w:t>
      </w:r>
      <w:r w:rsidR="005D3270" w:rsidRPr="005D3270">
        <w:rPr>
          <w:rFonts w:ascii="Times New Roman" w:hAnsi="Times New Roman"/>
          <w:sz w:val="28"/>
          <w:szCs w:val="28"/>
        </w:rPr>
        <w:t>124675 руб.,)  установлено ограждение кладбища .</w:t>
      </w:r>
    </w:p>
    <w:p w:rsidR="00534CAA" w:rsidRPr="00A55736" w:rsidRDefault="00534CAA" w:rsidP="00534CAA">
      <w:pPr>
        <w:jc w:val="both"/>
        <w:rPr>
          <w:rFonts w:ascii="Times New Roman" w:hAnsi="Times New Roman"/>
          <w:sz w:val="28"/>
          <w:szCs w:val="28"/>
        </w:rPr>
      </w:pPr>
      <w:r w:rsidRPr="00A55736">
        <w:rPr>
          <w:rFonts w:ascii="Times New Roman" w:hAnsi="Times New Roman"/>
          <w:sz w:val="28"/>
          <w:szCs w:val="28"/>
        </w:rPr>
        <w:t xml:space="preserve">- </w:t>
      </w:r>
      <w:r w:rsidRPr="00A55736">
        <w:rPr>
          <w:rFonts w:ascii="Times New Roman" w:hAnsi="Times New Roman"/>
          <w:b/>
          <w:sz w:val="28"/>
          <w:szCs w:val="28"/>
        </w:rPr>
        <w:t xml:space="preserve">ТОС «Мечта» -  </w:t>
      </w:r>
      <w:r w:rsidRPr="00A55736">
        <w:rPr>
          <w:rFonts w:ascii="Times New Roman" w:hAnsi="Times New Roman"/>
          <w:color w:val="000000"/>
          <w:sz w:val="28"/>
          <w:szCs w:val="28"/>
        </w:rPr>
        <w:t>«</w:t>
      </w:r>
      <w:r w:rsidR="00A4437E" w:rsidRPr="00A55736">
        <w:rPr>
          <w:rFonts w:ascii="Times New Roman" w:hAnsi="Times New Roman"/>
          <w:color w:val="000000"/>
          <w:sz w:val="28"/>
          <w:szCs w:val="28"/>
        </w:rPr>
        <w:t>Благоустройство спортивной площадки сл Караяшник</w:t>
      </w:r>
      <w:r w:rsidRPr="00A55736">
        <w:rPr>
          <w:rFonts w:ascii="Times New Roman" w:hAnsi="Times New Roman"/>
          <w:color w:val="000000"/>
          <w:sz w:val="28"/>
          <w:szCs w:val="28"/>
        </w:rPr>
        <w:t>»</w:t>
      </w:r>
      <w:r w:rsidR="005D3270">
        <w:rPr>
          <w:rFonts w:ascii="Times New Roman" w:hAnsi="Times New Roman"/>
          <w:color w:val="000000"/>
          <w:sz w:val="28"/>
          <w:szCs w:val="28"/>
        </w:rPr>
        <w:t>,</w:t>
      </w:r>
      <w:r w:rsidR="005D3270" w:rsidRPr="005D3270">
        <w:t xml:space="preserve"> </w:t>
      </w:r>
      <w:r w:rsidR="005D3270" w:rsidRPr="005D3270">
        <w:rPr>
          <w:rFonts w:ascii="Times New Roman" w:hAnsi="Times New Roman"/>
          <w:sz w:val="28"/>
          <w:szCs w:val="28"/>
        </w:rPr>
        <w:t xml:space="preserve">выделен грант в сумме </w:t>
      </w:r>
      <w:r w:rsidR="005D3270" w:rsidRPr="005D3270">
        <w:rPr>
          <w:rFonts w:ascii="Times New Roman" w:hAnsi="Times New Roman"/>
          <w:b/>
          <w:sz w:val="28"/>
          <w:szCs w:val="28"/>
        </w:rPr>
        <w:t>703980рублей;</w:t>
      </w:r>
      <w:r w:rsidR="005D3270" w:rsidRPr="005D3270">
        <w:rPr>
          <w:rFonts w:ascii="Times New Roman" w:hAnsi="Times New Roman"/>
          <w:sz w:val="28"/>
          <w:szCs w:val="28"/>
        </w:rPr>
        <w:t xml:space="preserve"> ( администрация - 171060 руб, привлеченные </w:t>
      </w:r>
      <w:r w:rsidR="005D3270" w:rsidRPr="005D3270">
        <w:rPr>
          <w:rFonts w:ascii="Times New Roman" w:hAnsi="Times New Roman"/>
          <w:b/>
          <w:sz w:val="28"/>
          <w:szCs w:val="28"/>
        </w:rPr>
        <w:t xml:space="preserve">- </w:t>
      </w:r>
      <w:r w:rsidR="005D3270" w:rsidRPr="005D3270">
        <w:rPr>
          <w:rFonts w:ascii="Times New Roman" w:hAnsi="Times New Roman"/>
          <w:sz w:val="28"/>
          <w:szCs w:val="28"/>
        </w:rPr>
        <w:t>193745 руб.), установлены  уличные спортивные тренажеры.</w:t>
      </w:r>
    </w:p>
    <w:p w:rsidR="007944A2" w:rsidRPr="005D3270" w:rsidRDefault="00534CAA" w:rsidP="00534CA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55736">
        <w:rPr>
          <w:rFonts w:ascii="Times New Roman" w:hAnsi="Times New Roman"/>
          <w:sz w:val="28"/>
          <w:szCs w:val="28"/>
        </w:rPr>
        <w:t xml:space="preserve">- </w:t>
      </w:r>
      <w:r w:rsidRPr="00A55736">
        <w:rPr>
          <w:rFonts w:ascii="Times New Roman" w:hAnsi="Times New Roman"/>
          <w:b/>
          <w:sz w:val="28"/>
          <w:szCs w:val="28"/>
        </w:rPr>
        <w:t>ТОС «</w:t>
      </w:r>
      <w:r w:rsidR="00A4437E" w:rsidRPr="00A55736">
        <w:rPr>
          <w:rFonts w:ascii="Times New Roman" w:hAnsi="Times New Roman"/>
          <w:b/>
          <w:sz w:val="28"/>
          <w:szCs w:val="28"/>
        </w:rPr>
        <w:t>Вместе мы сила»</w:t>
      </w:r>
      <w:r w:rsidRPr="00A55736">
        <w:rPr>
          <w:rFonts w:ascii="Times New Roman" w:hAnsi="Times New Roman"/>
          <w:b/>
          <w:sz w:val="28"/>
          <w:szCs w:val="28"/>
        </w:rPr>
        <w:t xml:space="preserve">» -  </w:t>
      </w:r>
      <w:r w:rsidRPr="00A55736">
        <w:rPr>
          <w:rFonts w:ascii="Times New Roman" w:hAnsi="Times New Roman"/>
          <w:color w:val="000000"/>
          <w:sz w:val="28"/>
          <w:szCs w:val="28"/>
        </w:rPr>
        <w:t xml:space="preserve">«Благоустройство детской площадки </w:t>
      </w:r>
      <w:r w:rsidR="00A4437E" w:rsidRPr="00A55736">
        <w:rPr>
          <w:rFonts w:ascii="Times New Roman" w:hAnsi="Times New Roman"/>
          <w:color w:val="000000"/>
          <w:sz w:val="28"/>
          <w:szCs w:val="28"/>
        </w:rPr>
        <w:t>ул</w:t>
      </w:r>
      <w:r w:rsidRPr="00A557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4437E" w:rsidRPr="00A55736">
        <w:rPr>
          <w:rFonts w:ascii="Times New Roman" w:hAnsi="Times New Roman"/>
          <w:color w:val="000000"/>
          <w:sz w:val="28"/>
          <w:szCs w:val="28"/>
        </w:rPr>
        <w:t>Почтовая</w:t>
      </w:r>
      <w:r w:rsidRPr="00A55736">
        <w:rPr>
          <w:rFonts w:ascii="Times New Roman" w:hAnsi="Times New Roman"/>
          <w:color w:val="000000"/>
          <w:sz w:val="28"/>
          <w:szCs w:val="28"/>
        </w:rPr>
        <w:t>»</w:t>
      </w:r>
      <w:r w:rsidR="005D3270" w:rsidRPr="005D3270">
        <w:t xml:space="preserve"> </w:t>
      </w:r>
      <w:r w:rsidR="005D3270">
        <w:t>,</w:t>
      </w:r>
      <w:r w:rsidR="005D3270" w:rsidRPr="005D3270">
        <w:rPr>
          <w:rFonts w:ascii="Times New Roman" w:hAnsi="Times New Roman"/>
          <w:sz w:val="28"/>
          <w:szCs w:val="28"/>
        </w:rPr>
        <w:t xml:space="preserve">выделен грант в сумме </w:t>
      </w:r>
      <w:r w:rsidR="005D3270" w:rsidRPr="005D3270">
        <w:rPr>
          <w:rFonts w:ascii="Times New Roman" w:hAnsi="Times New Roman"/>
          <w:b/>
          <w:sz w:val="28"/>
          <w:szCs w:val="28"/>
        </w:rPr>
        <w:t>434368,80 рублей;</w:t>
      </w:r>
      <w:r w:rsidR="005D3270" w:rsidRPr="005D3270">
        <w:rPr>
          <w:rFonts w:ascii="Times New Roman" w:hAnsi="Times New Roman"/>
          <w:sz w:val="28"/>
          <w:szCs w:val="28"/>
        </w:rPr>
        <w:t xml:space="preserve"> ( администрация</w:t>
      </w:r>
      <w:r w:rsidR="005D3270" w:rsidRPr="005D3270">
        <w:rPr>
          <w:rFonts w:ascii="Times New Roman" w:hAnsi="Times New Roman"/>
          <w:b/>
          <w:sz w:val="28"/>
          <w:szCs w:val="28"/>
        </w:rPr>
        <w:t xml:space="preserve"> </w:t>
      </w:r>
      <w:r w:rsidR="005D3270" w:rsidRPr="005D3270">
        <w:rPr>
          <w:rFonts w:ascii="Times New Roman" w:hAnsi="Times New Roman"/>
          <w:sz w:val="28"/>
          <w:szCs w:val="28"/>
        </w:rPr>
        <w:t xml:space="preserve">-48420 руб, привлеченные </w:t>
      </w:r>
      <w:r w:rsidR="005D3270" w:rsidRPr="005D3270">
        <w:rPr>
          <w:rFonts w:ascii="Times New Roman" w:hAnsi="Times New Roman"/>
          <w:b/>
          <w:sz w:val="28"/>
          <w:szCs w:val="28"/>
        </w:rPr>
        <w:t xml:space="preserve">- </w:t>
      </w:r>
      <w:r w:rsidR="005D3270" w:rsidRPr="005D3270">
        <w:rPr>
          <w:rFonts w:ascii="Times New Roman" w:hAnsi="Times New Roman"/>
          <w:sz w:val="28"/>
          <w:szCs w:val="28"/>
        </w:rPr>
        <w:t>117620 руб.)</w:t>
      </w:r>
    </w:p>
    <w:p w:rsidR="005D3270" w:rsidRDefault="005D3270" w:rsidP="00C47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5D3270" w:rsidRDefault="005D3270" w:rsidP="00C47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47ACE" w:rsidRPr="00495416" w:rsidRDefault="00C47ACE" w:rsidP="00C47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9541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ОБЕСПЕЧЕНИЕ ЖИЛЬЕМ</w:t>
      </w:r>
    </w:p>
    <w:p w:rsidR="00C47ACE" w:rsidRPr="00495416" w:rsidRDefault="00C47ACE" w:rsidP="00C47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НУЖДАЮЩИХСЯ В УЛУЧШЕНИИ ЖИЛИЩНЫХ УСЛОВИЙ</w:t>
      </w:r>
    </w:p>
    <w:p w:rsidR="00C47ACE" w:rsidRPr="00495416" w:rsidRDefault="00C47ACE" w:rsidP="00C47A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FF00"/>
          <w:sz w:val="28"/>
          <w:szCs w:val="28"/>
        </w:rPr>
      </w:pPr>
    </w:p>
    <w:p w:rsidR="00C47ACE" w:rsidRPr="00495416" w:rsidRDefault="00C47ACE" w:rsidP="00C47A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95416">
        <w:rPr>
          <w:color w:val="000000" w:themeColor="text1"/>
          <w:sz w:val="28"/>
          <w:szCs w:val="28"/>
        </w:rPr>
        <w:t xml:space="preserve">На </w:t>
      </w:r>
      <w:r w:rsidR="004748AB" w:rsidRPr="00495416">
        <w:rPr>
          <w:color w:val="000000" w:themeColor="text1"/>
          <w:sz w:val="28"/>
          <w:szCs w:val="28"/>
        </w:rPr>
        <w:t>конец 202</w:t>
      </w:r>
      <w:r w:rsidR="00AD0B74">
        <w:rPr>
          <w:color w:val="000000" w:themeColor="text1"/>
          <w:sz w:val="28"/>
          <w:szCs w:val="28"/>
        </w:rPr>
        <w:t>4</w:t>
      </w:r>
      <w:r w:rsidRPr="00495416">
        <w:rPr>
          <w:color w:val="000000" w:themeColor="text1"/>
          <w:sz w:val="28"/>
          <w:szCs w:val="28"/>
        </w:rPr>
        <w:t xml:space="preserve"> года,  </w:t>
      </w:r>
      <w:r w:rsidR="00AD0B74">
        <w:rPr>
          <w:color w:val="000000" w:themeColor="text1"/>
          <w:sz w:val="28"/>
          <w:szCs w:val="28"/>
        </w:rPr>
        <w:t>семей</w:t>
      </w:r>
      <w:r w:rsidRPr="00495416">
        <w:rPr>
          <w:color w:val="000000" w:themeColor="text1"/>
          <w:sz w:val="28"/>
          <w:szCs w:val="28"/>
        </w:rPr>
        <w:t xml:space="preserve"> нуждающи</w:t>
      </w:r>
      <w:r w:rsidR="00AD0B74">
        <w:rPr>
          <w:color w:val="000000" w:themeColor="text1"/>
          <w:sz w:val="28"/>
          <w:szCs w:val="28"/>
        </w:rPr>
        <w:t>х</w:t>
      </w:r>
      <w:r w:rsidRPr="00495416">
        <w:rPr>
          <w:color w:val="000000" w:themeColor="text1"/>
          <w:sz w:val="28"/>
          <w:szCs w:val="28"/>
        </w:rPr>
        <w:t xml:space="preserve">ся в улучшении жилищных  условий  </w:t>
      </w:r>
      <w:r w:rsidR="00AD0B74">
        <w:rPr>
          <w:color w:val="000000" w:themeColor="text1"/>
          <w:sz w:val="28"/>
          <w:szCs w:val="28"/>
        </w:rPr>
        <w:t>в администрации сельского поселения нет.</w:t>
      </w:r>
    </w:p>
    <w:p w:rsidR="00EF1625" w:rsidRPr="00495416" w:rsidRDefault="004748AB" w:rsidP="000113A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2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AD0B7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улучшил</w:t>
      </w:r>
      <w:r w:rsidR="00AD0B7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жилищные условия по прог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мме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«Молодая сем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648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семья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B74">
        <w:rPr>
          <w:rFonts w:ascii="Times New Roman" w:hAnsi="Times New Roman"/>
          <w:color w:val="000000" w:themeColor="text1"/>
          <w:sz w:val="28"/>
          <w:szCs w:val="28"/>
        </w:rPr>
        <w:t>Скобелкиной Натальи  Ивановны</w:t>
      </w:r>
    </w:p>
    <w:p w:rsidR="000113AB" w:rsidRPr="00495416" w:rsidRDefault="000113A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1625" w:rsidRPr="00495416" w:rsidRDefault="0016795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БЛАГОУСТРОЙСТВО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94446" w:rsidRPr="00495416" w:rsidRDefault="00EF1625" w:rsidP="00194446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территории поселения установлено </w:t>
      </w:r>
      <w:r w:rsidR="00792FEE" w:rsidRPr="00495416">
        <w:rPr>
          <w:rFonts w:ascii="Times New Roman" w:hAnsi="Times New Roman"/>
          <w:color w:val="000000" w:themeColor="text1"/>
          <w:sz w:val="28"/>
          <w:szCs w:val="28"/>
        </w:rPr>
        <w:t>135 контейнеров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для ТКО. Р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егиональный оператор ГУП ВО «Облкоммунсервис»,  осуществляющий деятельность на территории Ольховатского района,  согласно графика </w:t>
      </w:r>
      <w:r w:rsidR="00DB5807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один раз в неделю 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производит вывоз ТКО.</w:t>
      </w:r>
    </w:p>
    <w:p w:rsidR="0016795B" w:rsidRDefault="00194446" w:rsidP="0019444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На территории поселения находится 18 кладбищ. Весной и осенью был организован подвоз песка  к местам захоронений,  производился вывоз мусора.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В зимний период времени регулярно проводилась расчистка снега, по улицам поселения и к объектам социальной сферы.</w:t>
      </w:r>
      <w:r w:rsidR="00133835" w:rsidRPr="00495416">
        <w:rPr>
          <w:rFonts w:ascii="Times New Roman" w:hAnsi="Times New Roman"/>
          <w:sz w:val="28"/>
          <w:szCs w:val="28"/>
        </w:rPr>
        <w:t xml:space="preserve"> Ежегодно проводится грейдирование дорог  и покос сорной растительности.</w:t>
      </w:r>
    </w:p>
    <w:p w:rsidR="00AB2125" w:rsidRPr="00AB2125" w:rsidRDefault="00AB2125" w:rsidP="00AB2125">
      <w:pPr>
        <w:tabs>
          <w:tab w:val="left" w:pos="0"/>
        </w:tabs>
        <w:jc w:val="both"/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</w:pPr>
      <w:r w:rsidRPr="00AB2125"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  <w:t>В рамках благоустройства сельского поселения:</w:t>
      </w:r>
    </w:p>
    <w:p w:rsidR="00AB2125" w:rsidRPr="00AB2125" w:rsidRDefault="00AB2125" w:rsidP="00AB2125">
      <w:pPr>
        <w:tabs>
          <w:tab w:val="left" w:pos="0"/>
        </w:tabs>
        <w:jc w:val="both"/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</w:pPr>
      <w:r w:rsidRPr="00AB2125"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  <w:t>- установлены площадки по сбору ТКО на территории Караяшниковского сельского поселения (сл. Караяшник – 13 пл. , сл. Юрасовка- 13 пл.) .</w:t>
      </w:r>
    </w:p>
    <w:p w:rsidR="00AB2125" w:rsidRPr="00AB2125" w:rsidRDefault="00AB2125" w:rsidP="00AB2125">
      <w:pPr>
        <w:tabs>
          <w:tab w:val="left" w:pos="0"/>
        </w:tabs>
        <w:jc w:val="both"/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</w:pPr>
      <w:r w:rsidRPr="00AB2125"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  <w:lastRenderedPageBreak/>
        <w:t>- разработаны рабочие программы производственного контроля качества подземных вод и получены санитарно- эпидемиологические заключения по скважинам на территории Караяшниковского сельского поселения (сл. Караяшник – 1 , сл. Юрасовка- 3.)</w:t>
      </w:r>
    </w:p>
    <w:p w:rsidR="00AB2125" w:rsidRPr="00AB2125" w:rsidRDefault="00AB2125" w:rsidP="00AB2125">
      <w:pPr>
        <w:tabs>
          <w:tab w:val="left" w:pos="0"/>
        </w:tabs>
        <w:jc w:val="both"/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</w:pPr>
      <w:r w:rsidRPr="00AB2125"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  <w:t xml:space="preserve">- на территории Караяшниковского СДК и на детских площадках  в рамках озеленения, были высажены разных видов туи в количестве </w:t>
      </w:r>
      <w:r w:rsidR="004358D7"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  <w:t>46</w:t>
      </w:r>
      <w:r w:rsidRPr="00AB2125"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  <w:t xml:space="preserve"> шт. </w:t>
      </w:r>
    </w:p>
    <w:p w:rsidR="00AB2125" w:rsidRPr="00495416" w:rsidRDefault="00AB2125" w:rsidP="00194446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1478" w:rsidRPr="00495416" w:rsidRDefault="00107687" w:rsidP="00A21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Защита населения и территории от ЧС</w:t>
      </w:r>
    </w:p>
    <w:p w:rsidR="00107687" w:rsidRPr="00495416" w:rsidRDefault="00107687" w:rsidP="00A21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5711C" w:rsidRPr="00495416" w:rsidRDefault="00B66844" w:rsidP="00B87D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поселении большое внимание уделяется</w:t>
      </w:r>
      <w:r w:rsidR="00A210F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   мероприятиям по обеспечению перви</w:t>
      </w:r>
      <w:r w:rsidR="00B33B69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чных мер пожарной безопасности. На базе Караяшниковского сельского поселения  создан </w:t>
      </w:r>
      <w:r w:rsidR="00D938DB" w:rsidRPr="00495416">
        <w:rPr>
          <w:rStyle w:val="a5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учебно-консультационный пункт по гражданской обороне.</w:t>
      </w:r>
    </w:p>
    <w:p w:rsidR="00DB5807" w:rsidRPr="00495416" w:rsidRDefault="00B87D04" w:rsidP="0015711C">
      <w:pPr>
        <w:pStyle w:val="a3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495416">
        <w:rPr>
          <w:sz w:val="28"/>
          <w:szCs w:val="28"/>
        </w:rPr>
        <w:t xml:space="preserve"> В</w:t>
      </w:r>
      <w:r w:rsidR="0015711C" w:rsidRPr="00495416">
        <w:rPr>
          <w:sz w:val="28"/>
          <w:szCs w:val="28"/>
        </w:rPr>
        <w:t>едется постоянная работа по информированию населения о необходимости неукоснительного соблюдения мер пожарной безопасности;</w:t>
      </w:r>
    </w:p>
    <w:p w:rsidR="00DB5807" w:rsidRPr="00495416" w:rsidRDefault="00DB5807" w:rsidP="0015711C">
      <w:pPr>
        <w:pStyle w:val="a3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495416">
        <w:rPr>
          <w:sz w:val="28"/>
          <w:szCs w:val="28"/>
        </w:rPr>
        <w:t>-</w:t>
      </w:r>
      <w:r w:rsidR="0015711C" w:rsidRPr="00495416">
        <w:rPr>
          <w:sz w:val="28"/>
          <w:szCs w:val="28"/>
        </w:rPr>
        <w:t xml:space="preserve"> на официальном сайте ад</w:t>
      </w:r>
      <w:r w:rsidR="00534CAA" w:rsidRPr="00495416">
        <w:rPr>
          <w:sz w:val="28"/>
          <w:szCs w:val="28"/>
        </w:rPr>
        <w:t>министрации</w:t>
      </w:r>
      <w:r w:rsidR="0015711C" w:rsidRPr="00495416">
        <w:rPr>
          <w:sz w:val="28"/>
          <w:szCs w:val="28"/>
        </w:rPr>
        <w:t>, на информационных стендах размещены а</w:t>
      </w:r>
      <w:r w:rsidR="00B87D04" w:rsidRPr="00495416">
        <w:rPr>
          <w:sz w:val="28"/>
          <w:szCs w:val="28"/>
        </w:rPr>
        <w:t>гитацион</w:t>
      </w:r>
      <w:r w:rsidR="00534CAA" w:rsidRPr="00495416">
        <w:rPr>
          <w:sz w:val="28"/>
          <w:szCs w:val="28"/>
        </w:rPr>
        <w:t>ные материалы</w:t>
      </w:r>
      <w:r w:rsidR="0015711C" w:rsidRPr="00495416">
        <w:rPr>
          <w:sz w:val="28"/>
          <w:szCs w:val="28"/>
        </w:rPr>
        <w:t>, информирующие о недопустимости выжигания сухой растительности, о мерах административного воздействия на нарушителей порядка за выжигание сухой растительности;</w:t>
      </w:r>
    </w:p>
    <w:p w:rsidR="0015711C" w:rsidRPr="00495416" w:rsidRDefault="00DB5807" w:rsidP="0015711C">
      <w:pPr>
        <w:pStyle w:val="a3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495416">
        <w:rPr>
          <w:sz w:val="28"/>
          <w:szCs w:val="28"/>
        </w:rPr>
        <w:t xml:space="preserve">- </w:t>
      </w:r>
      <w:r w:rsidR="0015711C" w:rsidRPr="00495416">
        <w:rPr>
          <w:sz w:val="28"/>
          <w:szCs w:val="28"/>
        </w:rPr>
        <w:t xml:space="preserve"> проводятся профилактические рейды по обследованию мест проживания семей «группы риска» для проведения с ними профилактической работы, направленной на информирование о необходимости соблюдения мер пожарной безопасности.</w:t>
      </w:r>
    </w:p>
    <w:p w:rsidR="00A210FB" w:rsidRPr="00495416" w:rsidRDefault="00DB5807" w:rsidP="00F91C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>-  д</w:t>
      </w:r>
      <w:r w:rsidR="00A210F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ля многодетных  и малообеспеченных семей</w:t>
      </w:r>
      <w:r w:rsidR="00B87D04" w:rsidRPr="00495416">
        <w:rPr>
          <w:rFonts w:ascii="Times New Roman" w:hAnsi="Times New Roman"/>
          <w:color w:val="3B4256"/>
          <w:sz w:val="28"/>
          <w:szCs w:val="28"/>
          <w:shd w:val="clear" w:color="auto" w:fill="FFFFFF"/>
        </w:rPr>
        <w:t xml:space="preserve"> </w:t>
      </w:r>
      <w:r w:rsidR="0018093E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установлено  25</w:t>
      </w:r>
      <w:r w:rsidR="000113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пожарных  извещателей</w:t>
      </w:r>
      <w:r w:rsidR="00534CAA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87D04" w:rsidRPr="00495416">
        <w:rPr>
          <w:rFonts w:ascii="Times New Roman" w:hAnsi="Times New Roman"/>
          <w:sz w:val="28"/>
          <w:szCs w:val="28"/>
          <w:shd w:val="clear" w:color="auto" w:fill="FFFFFF"/>
        </w:rPr>
        <w:t>– это специальные датчики, которые в случае задымления предупредят об опасности громким звуковым сигналом</w:t>
      </w:r>
      <w:r w:rsidR="00A210FB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87D04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балансе поселения </w:t>
      </w:r>
      <w:r w:rsidR="00B33B69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значится 6 </w:t>
      </w:r>
      <w:r w:rsidR="00AE1478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пожарных</w:t>
      </w:r>
      <w:r w:rsidR="00B33B69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гидрантов</w:t>
      </w:r>
      <w:r w:rsidR="00B070C7" w:rsidRPr="004954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1478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нормам гидранты проверяются два раза в год. Все </w:t>
      </w:r>
      <w:r w:rsidR="00F91CE1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находится </w:t>
      </w:r>
      <w:r w:rsidR="00AE1478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в рабочем состоянии.</w:t>
      </w:r>
    </w:p>
    <w:p w:rsidR="00D938DB" w:rsidRPr="00495416" w:rsidRDefault="00B66844" w:rsidP="001809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16795B" w:rsidRPr="00495416" w:rsidRDefault="0016795B" w:rsidP="0016795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01BF">
        <w:rPr>
          <w:rFonts w:ascii="Times New Roman" w:hAnsi="Times New Roman"/>
          <w:b/>
          <w:color w:val="000000" w:themeColor="text1"/>
          <w:sz w:val="28"/>
          <w:szCs w:val="28"/>
        </w:rPr>
        <w:t>КУЛЬТУРА</w:t>
      </w:r>
    </w:p>
    <w:p w:rsidR="0016795B" w:rsidRPr="00495416" w:rsidRDefault="008E20BB" w:rsidP="0016795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6795B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Караяшник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овском СДК</w:t>
      </w:r>
      <w:r w:rsidR="0016795B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5B1838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работает </w:t>
      </w:r>
      <w:r w:rsidR="00296E9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>человек.</w:t>
      </w:r>
      <w:r w:rsidR="0005290E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38DB" w:rsidRPr="00495416" w:rsidRDefault="008E20BB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В Юрасовском СДК</w:t>
      </w:r>
      <w:r w:rsidR="0016795B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работает 3 человека</w:t>
      </w:r>
      <w:r w:rsidR="007B4013" w:rsidRPr="0049541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5290E" w:rsidRPr="00495416">
        <w:rPr>
          <w:rFonts w:ascii="Times New Roman" w:hAnsi="Times New Roman"/>
          <w:sz w:val="28"/>
          <w:szCs w:val="28"/>
        </w:rPr>
        <w:t xml:space="preserve"> </w:t>
      </w:r>
    </w:p>
    <w:p w:rsidR="005B1838" w:rsidRPr="00495416" w:rsidRDefault="005B1838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838" w:rsidRPr="00495416" w:rsidRDefault="005B1838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Караяшниковский СДК: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F5B5A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B5A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2F5B5A" w:rsidRPr="002F5B5A">
        <w:rPr>
          <w:rFonts w:ascii="Times New Roman" w:hAnsi="Times New Roman" w:cs="Times New Roman"/>
          <w:sz w:val="28"/>
          <w:szCs w:val="28"/>
        </w:rPr>
        <w:t>районном фестивале военно патриотической песни и музыки «Спасибо Вам от имени живущих, от каждого кто не был на войне».</w:t>
      </w:r>
      <w:r w:rsidRPr="002F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38" w:rsidRPr="002F5B5A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5B5A">
        <w:rPr>
          <w:rFonts w:ascii="Times New Roman" w:hAnsi="Times New Roman" w:cs="Times New Roman"/>
          <w:sz w:val="28"/>
          <w:szCs w:val="28"/>
        </w:rPr>
        <w:t xml:space="preserve">Участие в районном </w:t>
      </w:r>
      <w:r w:rsidR="00707EB5">
        <w:rPr>
          <w:rFonts w:ascii="Times New Roman" w:hAnsi="Times New Roman" w:cs="Times New Roman"/>
          <w:sz w:val="28"/>
          <w:szCs w:val="28"/>
        </w:rPr>
        <w:t>фестивале семейного творчества «Ромашковый край».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07EB5" w:rsidRPr="002F5B5A">
        <w:rPr>
          <w:rFonts w:ascii="Times New Roman" w:hAnsi="Times New Roman" w:cs="Times New Roman"/>
          <w:sz w:val="28"/>
          <w:szCs w:val="28"/>
        </w:rPr>
        <w:t>районном</w:t>
      </w:r>
      <w:r w:rsidR="00707EB5" w:rsidRPr="00495416">
        <w:rPr>
          <w:rFonts w:ascii="Times New Roman" w:hAnsi="Times New Roman" w:cs="Times New Roman"/>
          <w:sz w:val="28"/>
          <w:szCs w:val="28"/>
        </w:rPr>
        <w:t xml:space="preserve"> </w:t>
      </w:r>
      <w:r w:rsidRPr="00495416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707EB5">
        <w:rPr>
          <w:rFonts w:ascii="Times New Roman" w:hAnsi="Times New Roman" w:cs="Times New Roman"/>
          <w:sz w:val="28"/>
          <w:szCs w:val="28"/>
        </w:rPr>
        <w:t>народного самодеятельного творчества «Ольховатское раздолье»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07EB5">
        <w:rPr>
          <w:rFonts w:ascii="Times New Roman" w:hAnsi="Times New Roman" w:cs="Times New Roman"/>
          <w:sz w:val="28"/>
          <w:szCs w:val="28"/>
        </w:rPr>
        <w:t>Меж</w:t>
      </w:r>
      <w:r w:rsidRPr="00495416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707EB5">
        <w:rPr>
          <w:rFonts w:ascii="Times New Roman" w:hAnsi="Times New Roman" w:cs="Times New Roman"/>
          <w:sz w:val="28"/>
          <w:szCs w:val="28"/>
        </w:rPr>
        <w:t xml:space="preserve"> фестивале казачьей культуры «От степной слободы начало.» п. Ровеньки</w:t>
      </w:r>
      <w:r w:rsidRPr="00495416">
        <w:rPr>
          <w:rFonts w:ascii="Times New Roman" w:hAnsi="Times New Roman" w:cs="Times New Roman"/>
          <w:sz w:val="28"/>
          <w:szCs w:val="28"/>
        </w:rPr>
        <w:t>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 в </w:t>
      </w:r>
      <w:r w:rsidR="00707EB5">
        <w:rPr>
          <w:rFonts w:ascii="Times New Roman" w:hAnsi="Times New Roman" w:cs="Times New Roman"/>
          <w:sz w:val="28"/>
          <w:szCs w:val="28"/>
        </w:rPr>
        <w:t xml:space="preserve">Межрегиональном </w:t>
      </w:r>
      <w:r w:rsidR="00707EB5" w:rsidRPr="00495416">
        <w:rPr>
          <w:rFonts w:ascii="Times New Roman" w:hAnsi="Times New Roman" w:cs="Times New Roman"/>
          <w:sz w:val="28"/>
          <w:szCs w:val="28"/>
        </w:rPr>
        <w:t xml:space="preserve"> </w:t>
      </w:r>
      <w:r w:rsidR="00707EB5">
        <w:rPr>
          <w:rFonts w:ascii="Times New Roman" w:hAnsi="Times New Roman" w:cs="Times New Roman"/>
          <w:sz w:val="28"/>
          <w:szCs w:val="28"/>
        </w:rPr>
        <w:t xml:space="preserve"> фестивале творчества «Праздник мастеров» г. Россошь.</w:t>
      </w:r>
    </w:p>
    <w:p w:rsidR="005B1838" w:rsidRPr="00495416" w:rsidRDefault="00707EB5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Межрегиональном </w:t>
      </w:r>
      <w:r w:rsidRPr="00495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Pr="00C801BF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Сахарная слобода»</w:t>
      </w:r>
      <w:r w:rsidR="005B1838" w:rsidRPr="00495416">
        <w:rPr>
          <w:rFonts w:ascii="Times New Roman" w:hAnsi="Times New Roman" w:cs="Times New Roman"/>
          <w:sz w:val="28"/>
          <w:szCs w:val="28"/>
        </w:rPr>
        <w:t>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01BF" w:rsidRPr="004954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C801BF" w:rsidRPr="002F5B5A">
        <w:rPr>
          <w:rFonts w:ascii="Times New Roman" w:hAnsi="Times New Roman" w:cs="Times New Roman"/>
          <w:sz w:val="28"/>
          <w:szCs w:val="28"/>
        </w:rPr>
        <w:t>районном</w:t>
      </w:r>
      <w:r w:rsidR="00C801BF" w:rsidRPr="00495416"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="00C801BF">
        <w:rPr>
          <w:rFonts w:ascii="Times New Roman" w:hAnsi="Times New Roman" w:cs="Times New Roman"/>
          <w:sz w:val="28"/>
          <w:szCs w:val="28"/>
        </w:rPr>
        <w:t xml:space="preserve"> самодеятельного творчества «Наполним музыкой сердца», посвященного международному Дню матери</w:t>
      </w:r>
      <w:r w:rsidRPr="00495416">
        <w:rPr>
          <w:rFonts w:ascii="Times New Roman" w:hAnsi="Times New Roman" w:cs="Times New Roman"/>
          <w:sz w:val="28"/>
          <w:szCs w:val="28"/>
        </w:rPr>
        <w:t>.</w:t>
      </w:r>
    </w:p>
    <w:p w:rsidR="005B1838" w:rsidRPr="00495416" w:rsidRDefault="00C801BF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F5B5A">
        <w:rPr>
          <w:rFonts w:ascii="Times New Roman" w:hAnsi="Times New Roman" w:cs="Times New Roman"/>
          <w:sz w:val="28"/>
          <w:szCs w:val="28"/>
        </w:rPr>
        <w:t>районном</w:t>
      </w:r>
      <w:r w:rsidRPr="00495416">
        <w:rPr>
          <w:rFonts w:ascii="Times New Roman" w:hAnsi="Times New Roman" w:cs="Times New Roman"/>
          <w:sz w:val="28"/>
          <w:szCs w:val="28"/>
        </w:rPr>
        <w:t xml:space="preserve"> фестивале</w:t>
      </w:r>
      <w:r>
        <w:rPr>
          <w:rFonts w:ascii="Times New Roman" w:hAnsi="Times New Roman" w:cs="Times New Roman"/>
          <w:sz w:val="28"/>
          <w:szCs w:val="28"/>
        </w:rPr>
        <w:t xml:space="preserve">, посвященное закрытии «Года семьи» в Ольховатском районе </w:t>
      </w:r>
      <w:r w:rsidR="005B1838" w:rsidRPr="00495416">
        <w:rPr>
          <w:rFonts w:ascii="Times New Roman" w:hAnsi="Times New Roman" w:cs="Times New Roman"/>
          <w:sz w:val="28"/>
          <w:szCs w:val="28"/>
        </w:rPr>
        <w:t>.</w:t>
      </w:r>
    </w:p>
    <w:p w:rsidR="00C801BF" w:rsidRDefault="005B1838" w:rsidP="005B1838">
      <w:pPr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b/>
          <w:sz w:val="28"/>
          <w:szCs w:val="28"/>
        </w:rPr>
        <w:t>Юрасовский СДК</w:t>
      </w:r>
      <w:r w:rsidRPr="00495416">
        <w:rPr>
          <w:rFonts w:ascii="Times New Roman" w:hAnsi="Times New Roman"/>
          <w:sz w:val="28"/>
          <w:szCs w:val="28"/>
        </w:rPr>
        <w:t xml:space="preserve"> </w:t>
      </w:r>
    </w:p>
    <w:p w:rsidR="00C801BF" w:rsidRDefault="00C801BF" w:rsidP="00C801B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5B5A">
        <w:rPr>
          <w:rFonts w:ascii="Times New Roman" w:hAnsi="Times New Roman" w:cs="Times New Roman"/>
          <w:sz w:val="28"/>
          <w:szCs w:val="28"/>
        </w:rPr>
        <w:t xml:space="preserve">Участие в районном фестивале военно патриотической песни и музыки «Спасибо Вам от имени живущих, от каждого кто не был на войне». </w:t>
      </w:r>
    </w:p>
    <w:p w:rsidR="00C801BF" w:rsidRPr="002F5B5A" w:rsidRDefault="00C801BF" w:rsidP="00C801B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5B5A">
        <w:rPr>
          <w:rFonts w:ascii="Times New Roman" w:hAnsi="Times New Roman" w:cs="Times New Roman"/>
          <w:sz w:val="28"/>
          <w:szCs w:val="28"/>
        </w:rPr>
        <w:t xml:space="preserve">Участие в районном </w:t>
      </w:r>
      <w:r>
        <w:rPr>
          <w:rFonts w:ascii="Times New Roman" w:hAnsi="Times New Roman" w:cs="Times New Roman"/>
          <w:sz w:val="28"/>
          <w:szCs w:val="28"/>
        </w:rPr>
        <w:t>фестивале семейного творчества «Ромашковый край».</w:t>
      </w:r>
    </w:p>
    <w:p w:rsidR="00C801BF" w:rsidRPr="00495416" w:rsidRDefault="00C801BF" w:rsidP="00C801B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F5B5A">
        <w:rPr>
          <w:rFonts w:ascii="Times New Roman" w:hAnsi="Times New Roman" w:cs="Times New Roman"/>
          <w:sz w:val="28"/>
          <w:szCs w:val="28"/>
        </w:rPr>
        <w:t>районном</w:t>
      </w:r>
      <w:r w:rsidRPr="00495416">
        <w:rPr>
          <w:rFonts w:ascii="Times New Roman" w:hAnsi="Times New Roman" w:cs="Times New Roman"/>
          <w:sz w:val="28"/>
          <w:szCs w:val="28"/>
        </w:rPr>
        <w:t xml:space="preserve"> фестивале </w:t>
      </w:r>
      <w:r>
        <w:rPr>
          <w:rFonts w:ascii="Times New Roman" w:hAnsi="Times New Roman" w:cs="Times New Roman"/>
          <w:sz w:val="28"/>
          <w:szCs w:val="28"/>
        </w:rPr>
        <w:t>народного самодеятельного творчества «Ольховатское раздолье»</w:t>
      </w:r>
    </w:p>
    <w:p w:rsidR="00C801BF" w:rsidRPr="00495416" w:rsidRDefault="00C801BF" w:rsidP="00C801B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 в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Межрегиональном </w:t>
      </w:r>
      <w:r w:rsidRPr="00495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фестивале творчества «Праздник мастеров» г. Россошь.</w:t>
      </w:r>
    </w:p>
    <w:p w:rsidR="00C801BF" w:rsidRDefault="00C801BF" w:rsidP="00C801B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0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Межрегиональном </w:t>
      </w:r>
      <w:r w:rsidRPr="00495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фестивале</w:t>
      </w:r>
      <w:r w:rsidRPr="00C801BF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Сахарная слобода»</w:t>
      </w:r>
      <w:r w:rsidRPr="00495416">
        <w:rPr>
          <w:rFonts w:ascii="Times New Roman" w:hAnsi="Times New Roman" w:cs="Times New Roman"/>
          <w:sz w:val="28"/>
          <w:szCs w:val="28"/>
        </w:rPr>
        <w:t>.</w:t>
      </w:r>
    </w:p>
    <w:p w:rsidR="00C801BF" w:rsidRPr="00495416" w:rsidRDefault="00C801BF" w:rsidP="00C801B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F5B5A">
        <w:rPr>
          <w:rFonts w:ascii="Times New Roman" w:hAnsi="Times New Roman" w:cs="Times New Roman"/>
          <w:sz w:val="28"/>
          <w:szCs w:val="28"/>
        </w:rPr>
        <w:t>районном</w:t>
      </w:r>
      <w:r w:rsidRPr="00495416">
        <w:rPr>
          <w:rFonts w:ascii="Times New Roman" w:hAnsi="Times New Roman" w:cs="Times New Roman"/>
          <w:sz w:val="28"/>
          <w:szCs w:val="28"/>
        </w:rPr>
        <w:t xml:space="preserve"> фестивале</w:t>
      </w:r>
      <w:r>
        <w:rPr>
          <w:rFonts w:ascii="Times New Roman" w:hAnsi="Times New Roman" w:cs="Times New Roman"/>
          <w:sz w:val="28"/>
          <w:szCs w:val="28"/>
        </w:rPr>
        <w:t xml:space="preserve"> самодеятельного творчества «Наполним музыкой сердца», посвященного международному Дню матери</w:t>
      </w:r>
      <w:r w:rsidRPr="00495416">
        <w:rPr>
          <w:rFonts w:ascii="Times New Roman" w:hAnsi="Times New Roman" w:cs="Times New Roman"/>
          <w:sz w:val="28"/>
          <w:szCs w:val="28"/>
        </w:rPr>
        <w:t>.</w:t>
      </w:r>
    </w:p>
    <w:p w:rsidR="00C801BF" w:rsidRPr="00495416" w:rsidRDefault="00C801BF" w:rsidP="00C801BF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F5B5A">
        <w:rPr>
          <w:rFonts w:ascii="Times New Roman" w:hAnsi="Times New Roman" w:cs="Times New Roman"/>
          <w:sz w:val="28"/>
          <w:szCs w:val="28"/>
        </w:rPr>
        <w:t>районном</w:t>
      </w:r>
      <w:r w:rsidRPr="00495416">
        <w:rPr>
          <w:rFonts w:ascii="Times New Roman" w:hAnsi="Times New Roman" w:cs="Times New Roman"/>
          <w:sz w:val="28"/>
          <w:szCs w:val="28"/>
        </w:rPr>
        <w:t xml:space="preserve"> фестивале</w:t>
      </w:r>
      <w:r>
        <w:rPr>
          <w:rFonts w:ascii="Times New Roman" w:hAnsi="Times New Roman" w:cs="Times New Roman"/>
          <w:sz w:val="28"/>
          <w:szCs w:val="28"/>
        </w:rPr>
        <w:t xml:space="preserve">, посвященное закрытии «Года семьи» в Ольховатском районе </w:t>
      </w:r>
      <w:r w:rsidRPr="00495416">
        <w:rPr>
          <w:rFonts w:ascii="Times New Roman" w:hAnsi="Times New Roman" w:cs="Times New Roman"/>
          <w:sz w:val="28"/>
          <w:szCs w:val="28"/>
        </w:rPr>
        <w:t>.</w:t>
      </w:r>
    </w:p>
    <w:p w:rsidR="0016795B" w:rsidRPr="00495416" w:rsidRDefault="0016795B" w:rsidP="0016795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B4F">
        <w:rPr>
          <w:rFonts w:ascii="Times New Roman" w:hAnsi="Times New Roman"/>
          <w:b/>
          <w:color w:val="000000" w:themeColor="text1"/>
          <w:sz w:val="28"/>
          <w:szCs w:val="28"/>
        </w:rPr>
        <w:t>ВЕТЕРАНСКИЕ ОРГАНИЗАЦИИ</w:t>
      </w:r>
    </w:p>
    <w:p w:rsidR="0016795B" w:rsidRPr="00495416" w:rsidRDefault="00D938DB" w:rsidP="001679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поселении дв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>е первичные ветеранские организации, Караяшниковская (председатель</w:t>
      </w:r>
      <w:r w:rsidR="001F31E2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B74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B74">
        <w:rPr>
          <w:rFonts w:ascii="Times New Roman" w:hAnsi="Times New Roman"/>
          <w:color w:val="000000" w:themeColor="text1"/>
          <w:sz w:val="28"/>
          <w:szCs w:val="28"/>
        </w:rPr>
        <w:t>Гончарова Наталья Михайловна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30D4">
        <w:rPr>
          <w:rFonts w:ascii="Times New Roman" w:hAnsi="Times New Roman"/>
          <w:color w:val="000000" w:themeColor="text1"/>
          <w:sz w:val="28"/>
          <w:szCs w:val="28"/>
        </w:rPr>
        <w:t xml:space="preserve">которая </w:t>
      </w:r>
      <w:r w:rsidR="00170B4F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участвует в выпечке пирогов </w:t>
      </w:r>
      <w:r w:rsidR="00CE30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0B4F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CE30D4">
        <w:rPr>
          <w:rFonts w:ascii="Times New Roman" w:hAnsi="Times New Roman"/>
          <w:color w:val="000000" w:themeColor="text1"/>
          <w:sz w:val="28"/>
          <w:szCs w:val="28"/>
        </w:rPr>
        <w:t xml:space="preserve"> участник</w:t>
      </w:r>
      <w:r w:rsidR="00170B4F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CE30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СВО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и Юрасовская (председатель</w:t>
      </w:r>
      <w:r w:rsidR="001F31E2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 xml:space="preserve"> Третьякова Варвара Ивановна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, которая   изготавливает 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>поделки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ручной работы и вручает 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>жителям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старшего поколения 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>ко Дню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пожилых и Д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>ню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инвалид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>ов)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ветеранскими </w:t>
      </w:r>
      <w:r w:rsidR="00BD0210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организациями проводится 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работа, направленная на воспитание патриотических чувств,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58D7">
        <w:rPr>
          <w:rFonts w:ascii="Times New Roman" w:hAnsi="Times New Roman"/>
          <w:color w:val="000000" w:themeColor="text1"/>
          <w:sz w:val="28"/>
          <w:szCs w:val="28"/>
        </w:rPr>
        <w:t>а именно организация и плетение маскировочных сетей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для СВО, 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духовно-нравственных ценностей у детей, подростков и молодежи, сохранение культурно-исторических традиций и преемственности между поколениями.</w:t>
      </w:r>
      <w:r w:rsidR="00241B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795B" w:rsidRPr="009F7957" w:rsidRDefault="0016795B" w:rsidP="0016795B">
      <w:pPr>
        <w:ind w:left="28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F7957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СПОРТ</w:t>
      </w:r>
    </w:p>
    <w:p w:rsidR="009F7957" w:rsidRDefault="009F7957" w:rsidP="009F7957">
      <w:pPr>
        <w:ind w:left="-3"/>
      </w:pPr>
      <w:r w:rsidRPr="009F7957">
        <w:rPr>
          <w:rFonts w:ascii="Times New Roman" w:hAnsi="Times New Roman"/>
          <w:b/>
          <w:bCs/>
          <w:color w:val="000000" w:themeColor="text1"/>
          <w:sz w:val="28"/>
          <w:szCs w:val="28"/>
        </w:rPr>
        <w:t>В 2024</w:t>
      </w:r>
      <w:r w:rsidR="00C3529A" w:rsidRPr="009F795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  <w:r w:rsidR="00C3529A" w:rsidRPr="009F79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5EA3" w:rsidRPr="009F7957">
        <w:rPr>
          <w:rFonts w:ascii="Times New Roman" w:hAnsi="Times New Roman"/>
          <w:color w:val="000000" w:themeColor="text1"/>
          <w:sz w:val="28"/>
          <w:szCs w:val="28"/>
        </w:rPr>
        <w:t xml:space="preserve"> команды поселения принимали</w:t>
      </w:r>
      <w:r w:rsidR="00C3529A" w:rsidRPr="009F7957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спортивных мероприятиях:</w:t>
      </w:r>
      <w:r w:rsidRPr="009F7957">
        <w:t xml:space="preserve"> </w:t>
      </w:r>
    </w:p>
    <w:p w:rsidR="009F7957" w:rsidRPr="009F7957" w:rsidRDefault="009F7957" w:rsidP="009F7957">
      <w:pPr>
        <w:ind w:left="-3"/>
        <w:rPr>
          <w:rFonts w:ascii="Times New Roman" w:hAnsi="Times New Roman"/>
          <w:sz w:val="28"/>
          <w:szCs w:val="28"/>
        </w:rPr>
      </w:pPr>
      <w:r w:rsidRPr="009F7957">
        <w:rPr>
          <w:rFonts w:ascii="Times New Roman" w:hAnsi="Times New Roman"/>
          <w:sz w:val="28"/>
          <w:szCs w:val="28"/>
        </w:rPr>
        <w:t>1.Рождественнский турнир по волейболу среди КФХ;</w:t>
      </w:r>
    </w:p>
    <w:p w:rsidR="009F7957" w:rsidRPr="009F7957" w:rsidRDefault="009F7957" w:rsidP="009F7957">
      <w:pPr>
        <w:ind w:left="-3"/>
        <w:rPr>
          <w:rFonts w:ascii="Times New Roman" w:hAnsi="Times New Roman"/>
          <w:sz w:val="28"/>
          <w:szCs w:val="28"/>
        </w:rPr>
      </w:pPr>
      <w:r w:rsidRPr="009F7957">
        <w:rPr>
          <w:rFonts w:ascii="Times New Roman" w:hAnsi="Times New Roman"/>
          <w:sz w:val="28"/>
          <w:szCs w:val="28"/>
        </w:rPr>
        <w:t>2. Турнир по волейболу памяти тренера- преподавателя  Моргуна В.Я.-1 место.;</w:t>
      </w:r>
    </w:p>
    <w:p w:rsidR="009F7957" w:rsidRPr="009F7957" w:rsidRDefault="009F7957" w:rsidP="009F7957">
      <w:pPr>
        <w:ind w:left="-3"/>
        <w:rPr>
          <w:rFonts w:ascii="Times New Roman" w:hAnsi="Times New Roman"/>
          <w:sz w:val="28"/>
          <w:szCs w:val="28"/>
        </w:rPr>
      </w:pPr>
      <w:r w:rsidRPr="009F7957">
        <w:rPr>
          <w:rFonts w:ascii="Times New Roman" w:hAnsi="Times New Roman"/>
          <w:sz w:val="28"/>
          <w:szCs w:val="28"/>
        </w:rPr>
        <w:t>3.Соревнование по волейболу  посвященное «Дню химика» ;</w:t>
      </w:r>
    </w:p>
    <w:p w:rsidR="009F7957" w:rsidRPr="009F7957" w:rsidRDefault="009F7957" w:rsidP="009F7957">
      <w:pPr>
        <w:ind w:left="-3"/>
        <w:rPr>
          <w:rFonts w:ascii="Times New Roman" w:hAnsi="Times New Roman"/>
          <w:sz w:val="28"/>
          <w:szCs w:val="28"/>
        </w:rPr>
      </w:pPr>
      <w:r w:rsidRPr="009F7957">
        <w:rPr>
          <w:rFonts w:ascii="Times New Roman" w:hAnsi="Times New Roman"/>
          <w:sz w:val="28"/>
          <w:szCs w:val="28"/>
        </w:rPr>
        <w:t xml:space="preserve">4. Соревнования по мини лапте </w:t>
      </w:r>
      <w:r w:rsidRPr="009F7957">
        <w:rPr>
          <w:rFonts w:ascii="Times New Roman" w:hAnsi="Times New Roman"/>
          <w:sz w:val="28"/>
          <w:szCs w:val="28"/>
          <w:lang w:val="en-US"/>
        </w:rPr>
        <w:t>XII</w:t>
      </w:r>
      <w:r w:rsidRPr="009F7957">
        <w:rPr>
          <w:rFonts w:ascii="Times New Roman" w:hAnsi="Times New Roman"/>
          <w:sz w:val="28"/>
          <w:szCs w:val="28"/>
        </w:rPr>
        <w:t xml:space="preserve"> летних  игр  Воронежской области (девушки) ;</w:t>
      </w:r>
    </w:p>
    <w:p w:rsidR="00C3529A" w:rsidRPr="009F7957" w:rsidRDefault="009F7957" w:rsidP="009F7957">
      <w:p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9F7957">
        <w:rPr>
          <w:rFonts w:ascii="Times New Roman" w:hAnsi="Times New Roman"/>
          <w:sz w:val="28"/>
          <w:szCs w:val="28"/>
        </w:rPr>
        <w:t xml:space="preserve">5. Соревнования по мини лапте </w:t>
      </w:r>
      <w:r w:rsidRPr="009F7957">
        <w:rPr>
          <w:rFonts w:ascii="Times New Roman" w:hAnsi="Times New Roman"/>
          <w:sz w:val="28"/>
          <w:szCs w:val="28"/>
          <w:lang w:val="en-US"/>
        </w:rPr>
        <w:t>XII</w:t>
      </w:r>
      <w:r w:rsidRPr="009F7957">
        <w:rPr>
          <w:rFonts w:ascii="Times New Roman" w:hAnsi="Times New Roman"/>
          <w:sz w:val="28"/>
          <w:szCs w:val="28"/>
        </w:rPr>
        <w:t xml:space="preserve"> летних  игр  Воронежской области (юноши).</w:t>
      </w:r>
    </w:p>
    <w:p w:rsidR="0016795B" w:rsidRPr="00005BCA" w:rsidRDefault="0016795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05BCA">
        <w:rPr>
          <w:rFonts w:ascii="Times New Roman" w:hAnsi="Times New Roman"/>
          <w:b/>
          <w:color w:val="000000" w:themeColor="text1"/>
          <w:sz w:val="28"/>
          <w:szCs w:val="28"/>
        </w:rPr>
        <w:t>ОБРАЗОВАНИЕ</w:t>
      </w:r>
    </w:p>
    <w:p w:rsidR="0016795B" w:rsidRPr="002F5B5A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973DA9" w:rsidRDefault="00973DA9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МКОУ </w:t>
      </w:r>
      <w:r w:rsidR="0016795B" w:rsidRPr="00005B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Караяшниковская средняя общеобразовательная школа, </w:t>
      </w:r>
      <w:r w:rsidR="0016795B" w:rsidRPr="00005BCA">
        <w:rPr>
          <w:rFonts w:ascii="Times New Roman" w:hAnsi="Times New Roman"/>
          <w:color w:val="000000" w:themeColor="text1"/>
          <w:sz w:val="28"/>
          <w:szCs w:val="28"/>
        </w:rPr>
        <w:t>директор Яковенко А</w:t>
      </w:r>
      <w:r w:rsidR="008D0643" w:rsidRPr="00005BCA">
        <w:rPr>
          <w:rFonts w:ascii="Times New Roman" w:hAnsi="Times New Roman"/>
          <w:color w:val="000000" w:themeColor="text1"/>
          <w:sz w:val="28"/>
          <w:szCs w:val="28"/>
        </w:rPr>
        <w:t>ндрей Васильевич, (работает - 2</w:t>
      </w:r>
      <w:r w:rsidR="0031184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C0C21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16795B" w:rsidRPr="00005BCA">
        <w:rPr>
          <w:rFonts w:ascii="Times New Roman" w:hAnsi="Times New Roman"/>
          <w:color w:val="000000" w:themeColor="text1"/>
          <w:sz w:val="28"/>
          <w:szCs w:val="28"/>
        </w:rPr>
        <w:t>, учащихся – 7</w:t>
      </w:r>
      <w:r w:rsidR="0031184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6795B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BC419C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овек,  дошкольная  группа  - </w:t>
      </w:r>
      <w:r w:rsidR="00311840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r w:rsidR="0016795B" w:rsidRPr="00005BCA">
        <w:rPr>
          <w:rFonts w:ascii="Times New Roman" w:hAnsi="Times New Roman"/>
          <w:color w:val="000000" w:themeColor="text1"/>
          <w:sz w:val="28"/>
          <w:szCs w:val="28"/>
        </w:rPr>
        <w:t>человек)</w:t>
      </w:r>
      <w:r w:rsidR="00BC58F5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32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973DA9" w:rsidRDefault="005D3270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Благодарностью Губернатора Воронежской области  награждена Путинцева Татьяна Николаевна, </w:t>
      </w:r>
    </w:p>
    <w:p w:rsidR="00973DA9" w:rsidRDefault="005D3270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Благодарностью Ольховатского муниципального района награждена Путинцева Ольга Владимировна, </w:t>
      </w:r>
    </w:p>
    <w:p w:rsidR="00BC58F5" w:rsidRPr="00005BCA" w:rsidRDefault="005D3270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Грамотой отдела образования Ольховатского муниципального района награждена Божко Марина Петровна.</w:t>
      </w:r>
    </w:p>
    <w:p w:rsidR="00973DA9" w:rsidRDefault="00973DA9" w:rsidP="00CD780C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973DA9" w:rsidRDefault="0016795B" w:rsidP="00CD780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05BC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МКОУ Юрасовская ООШ-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директор Еремина Ни</w:t>
      </w:r>
      <w:r w:rsidR="00BA7F8E" w:rsidRPr="00005BCA">
        <w:rPr>
          <w:rFonts w:ascii="Times New Roman" w:hAnsi="Times New Roman"/>
          <w:color w:val="000000" w:themeColor="text1"/>
          <w:sz w:val="28"/>
          <w:szCs w:val="28"/>
        </w:rPr>
        <w:t>на Васильевна, всего работает 18</w:t>
      </w:r>
      <w:r w:rsidR="00D938DB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>человек, обучается 32  ученика</w:t>
      </w:r>
      <w:r w:rsidR="00BA7F8E" w:rsidRPr="00005BCA">
        <w:rPr>
          <w:rFonts w:ascii="Times New Roman" w:hAnsi="Times New Roman"/>
          <w:color w:val="000000" w:themeColor="text1"/>
          <w:sz w:val="28"/>
          <w:szCs w:val="28"/>
        </w:rPr>
        <w:t>, дошкольную  группу посещают 1</w:t>
      </w:r>
      <w:r w:rsidR="00CD309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детей.</w:t>
      </w:r>
      <w:r w:rsidR="00CD780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D780C" w:rsidRDefault="00CD780C" w:rsidP="00CD780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Почетной грамотой  Министерства образования Воронежской области награждена Станицына  Светлана Дмитриевна. </w:t>
      </w:r>
    </w:p>
    <w:p w:rsidR="0016795B" w:rsidRPr="00005BCA" w:rsidRDefault="00CD780C" w:rsidP="00CD780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Путинцева Любовь Петровна – награждена нагрудным знаком «Почетный работник сферы воспитание детей и молодежи Российской Федерации»</w:t>
      </w:r>
    </w:p>
    <w:p w:rsidR="0016795B" w:rsidRDefault="0016795B" w:rsidP="0016795B">
      <w:pPr>
        <w:widowControl w:val="0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BC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Караяшниковская врачебная амбулатория,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построенная и открыта в августе 2014 года, всего работает 4 человека.  Количество посе</w:t>
      </w:r>
      <w:r w:rsidR="0096031A" w:rsidRPr="00005BCA">
        <w:rPr>
          <w:rFonts w:ascii="Times New Roman" w:hAnsi="Times New Roman"/>
          <w:color w:val="000000" w:themeColor="text1"/>
          <w:sz w:val="28"/>
          <w:szCs w:val="28"/>
        </w:rPr>
        <w:t>щений за 202</w:t>
      </w:r>
      <w:r w:rsidR="00005BC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A5319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составило 2800 человек, взрослые -2500, дети-300</w:t>
      </w:r>
    </w:p>
    <w:p w:rsidR="00973DA9" w:rsidRPr="00005BCA" w:rsidRDefault="00973DA9" w:rsidP="0016795B">
      <w:pPr>
        <w:widowControl w:val="0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795B" w:rsidRDefault="0016795B" w:rsidP="001679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BC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 Юрасовском Фельдшерско-акушерском пункте, </w:t>
      </w:r>
      <w:r w:rsidRPr="00005BCA">
        <w:rPr>
          <w:rFonts w:ascii="Times New Roman" w:hAnsi="Times New Roman"/>
          <w:color w:val="000000" w:themeColor="text1"/>
          <w:sz w:val="28"/>
          <w:szCs w:val="28"/>
          <w:u w:val="single"/>
        </w:rPr>
        <w:t>заведующая Молчанова Елена Анатольевна,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всего  работает 2 челове</w:t>
      </w:r>
      <w:r w:rsidR="006750F0" w:rsidRPr="00005BCA">
        <w:rPr>
          <w:rFonts w:ascii="Times New Roman" w:hAnsi="Times New Roman"/>
          <w:color w:val="000000" w:themeColor="text1"/>
          <w:sz w:val="28"/>
          <w:szCs w:val="28"/>
        </w:rPr>
        <w:t>ка. Количество посещений за 202</w:t>
      </w:r>
      <w:r w:rsidR="00005BC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составило -</w:t>
      </w:r>
      <w:r w:rsidR="00BA7F8E" w:rsidRPr="00005BCA">
        <w:rPr>
          <w:rFonts w:ascii="Times New Roman" w:hAnsi="Times New Roman"/>
          <w:color w:val="000000" w:themeColor="text1"/>
          <w:sz w:val="28"/>
          <w:szCs w:val="28"/>
        </w:rPr>
        <w:t>1209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из них:</w:t>
      </w:r>
      <w:r w:rsidR="0031184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A7F8E" w:rsidRPr="00005BCA">
        <w:rPr>
          <w:rFonts w:ascii="Times New Roman" w:hAnsi="Times New Roman"/>
          <w:color w:val="000000" w:themeColor="text1"/>
          <w:sz w:val="28"/>
          <w:szCs w:val="28"/>
        </w:rPr>
        <w:t>взрослые -1050</w:t>
      </w:r>
      <w:r w:rsidR="00FD70C1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A7F8E" w:rsidRPr="00005BCA">
        <w:rPr>
          <w:rFonts w:ascii="Times New Roman" w:hAnsi="Times New Roman"/>
          <w:color w:val="000000" w:themeColor="text1"/>
          <w:sz w:val="28"/>
          <w:szCs w:val="28"/>
        </w:rPr>
        <w:t>дети – 159</w:t>
      </w:r>
    </w:p>
    <w:p w:rsidR="00973DA9" w:rsidRPr="00005BCA" w:rsidRDefault="00973DA9" w:rsidP="001679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A5319" w:rsidRPr="00005BCA" w:rsidRDefault="0016795B" w:rsidP="00EA53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BC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 Новокараяшниковском Фельдшерско-акушерском пункте</w:t>
      </w:r>
      <w:r w:rsidRPr="00005B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заведующая </w:t>
      </w:r>
      <w:r w:rsidR="00212E93" w:rsidRPr="00005BCA">
        <w:rPr>
          <w:rFonts w:ascii="Times New Roman" w:hAnsi="Times New Roman"/>
          <w:color w:val="000000" w:themeColor="text1"/>
          <w:sz w:val="28"/>
          <w:szCs w:val="28"/>
          <w:u w:val="single"/>
        </w:rPr>
        <w:t>Яцуха Валентина Федоровна</w:t>
      </w:r>
      <w:r w:rsidRPr="00005B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>всего работает 2 человека</w:t>
      </w:r>
      <w:r w:rsidR="0096031A" w:rsidRPr="00005BCA">
        <w:rPr>
          <w:rFonts w:ascii="Times New Roman" w:hAnsi="Times New Roman"/>
          <w:color w:val="000000" w:themeColor="text1"/>
          <w:sz w:val="28"/>
          <w:szCs w:val="28"/>
        </w:rPr>
        <w:t>. Количество посещений за 202</w:t>
      </w:r>
      <w:r w:rsidR="00005BC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A5319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составило -1243 из них:</w:t>
      </w:r>
    </w:p>
    <w:p w:rsidR="00EA5319" w:rsidRPr="00005BCA" w:rsidRDefault="00EA5319" w:rsidP="00EA53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5BCA">
        <w:rPr>
          <w:rFonts w:ascii="Times New Roman" w:hAnsi="Times New Roman"/>
          <w:color w:val="000000" w:themeColor="text1"/>
          <w:sz w:val="28"/>
          <w:szCs w:val="28"/>
        </w:rPr>
        <w:t>взрослые -1200</w:t>
      </w:r>
      <w:r w:rsidR="00212E93" w:rsidRPr="00005B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05BCA">
        <w:rPr>
          <w:rFonts w:ascii="Times New Roman" w:hAnsi="Times New Roman"/>
          <w:color w:val="000000" w:themeColor="text1"/>
          <w:sz w:val="28"/>
          <w:szCs w:val="28"/>
        </w:rPr>
        <w:t>дети – 62</w:t>
      </w:r>
    </w:p>
    <w:p w:rsidR="0016795B" w:rsidRPr="002F5B5A" w:rsidRDefault="0016795B" w:rsidP="001679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73DA9" w:rsidRDefault="0016795B" w:rsidP="00C029C7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Отдельный пост ПЧ-46 ППС (ОППЧ-46 сл. Караяшник), </w:t>
      </w:r>
      <w:r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начальник </w:t>
      </w:r>
      <w:r w:rsidR="009870C4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Александр Николаевич Лущиков </w:t>
      </w:r>
      <w:r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, штатная численность соста</w:t>
      </w:r>
      <w:r w:rsidR="009870C4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вляет 22</w:t>
      </w:r>
      <w:r w:rsidR="001F31E2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человек</w:t>
      </w:r>
      <w:r w:rsidR="003A060B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Pr="00043A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D20E6" w:rsidRPr="002F5B5A" w:rsidRDefault="00A41A9D" w:rsidP="00C029C7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A41A9D">
        <w:rPr>
          <w:rFonts w:ascii="Times New Roman" w:hAnsi="Times New Roman"/>
          <w:sz w:val="28"/>
          <w:szCs w:val="28"/>
        </w:rPr>
        <w:t>Почетной грамотой МЧС России по Воронежской области награждены</w:t>
      </w:r>
      <w:r>
        <w:rPr>
          <w:rFonts w:ascii="Times New Roman" w:hAnsi="Times New Roman"/>
          <w:sz w:val="28"/>
          <w:szCs w:val="28"/>
        </w:rPr>
        <w:t>: Ковтун Артем</w:t>
      </w:r>
      <w:r w:rsidR="00802DA1">
        <w:rPr>
          <w:rFonts w:ascii="Times New Roman" w:hAnsi="Times New Roman"/>
          <w:sz w:val="28"/>
          <w:szCs w:val="28"/>
        </w:rPr>
        <w:t xml:space="preserve"> Владимирович и Кулешов Сергей  Александрович.</w:t>
      </w:r>
    </w:p>
    <w:p w:rsidR="00973DA9" w:rsidRDefault="00C029C7" w:rsidP="0016795B">
      <w:pPr>
        <w:tabs>
          <w:tab w:val="left" w:pos="-360"/>
          <w:tab w:val="left" w:pos="0"/>
          <w:tab w:val="left" w:pos="7371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043AC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6795B" w:rsidRPr="00043AC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Казенное учреждение Воронежской области «Россошанский социально-реабилитационный центр для несовершеннолетних, </w:t>
      </w:r>
      <w:r w:rsidR="0016795B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заместитель директора Деркачева Татьяна Григорьевна, всего </w:t>
      </w:r>
      <w:r w:rsidR="00E604D7" w:rsidRPr="00043AC8">
        <w:rPr>
          <w:rFonts w:ascii="Times New Roman" w:hAnsi="Times New Roman"/>
          <w:color w:val="000000" w:themeColor="text1"/>
          <w:sz w:val="28"/>
          <w:szCs w:val="28"/>
        </w:rPr>
        <w:t>работает 22</w:t>
      </w:r>
      <w:r w:rsidR="0016795B" w:rsidRPr="00043AC8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  <w:r w:rsidR="0016795B" w:rsidRPr="00043A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</w:p>
    <w:p w:rsidR="00973DA9" w:rsidRDefault="00973DA9" w:rsidP="0016795B">
      <w:pPr>
        <w:tabs>
          <w:tab w:val="left" w:pos="-360"/>
          <w:tab w:val="left" w:pos="0"/>
          <w:tab w:val="left" w:pos="7371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16795B" w:rsidRPr="00043AC8" w:rsidRDefault="00802DA1" w:rsidP="0016795B">
      <w:pPr>
        <w:tabs>
          <w:tab w:val="left" w:pos="-360"/>
          <w:tab w:val="left" w:pos="0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Почетной грамотой Министерства социальной защиты населения Воронежской области </w:t>
      </w:r>
      <w:r w:rsidR="0082599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награждена -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Жиренко Надежда Ивановна.</w:t>
      </w:r>
    </w:p>
    <w:p w:rsidR="0016795B" w:rsidRPr="00043AC8" w:rsidRDefault="0016795B" w:rsidP="0016795B">
      <w:pPr>
        <w:tabs>
          <w:tab w:val="left" w:pos="0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599B" w:rsidRDefault="0016795B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БУ ВО «Ольховатский дом-интернат для престарелых и инвалидов», </w:t>
      </w:r>
      <w:r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директ</w:t>
      </w:r>
      <w:r w:rsidR="009870C4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ор Ляшенко Александр Никол</w:t>
      </w:r>
      <w:r w:rsidR="009F3217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="009870C4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евич</w:t>
      </w:r>
      <w:r w:rsidR="00DE70D7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3A060B" w:rsidRPr="00043AC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043AC8">
        <w:rPr>
          <w:rFonts w:ascii="Times New Roman" w:hAnsi="Times New Roman"/>
          <w:color w:val="000000" w:themeColor="text1"/>
          <w:sz w:val="28"/>
          <w:szCs w:val="28"/>
        </w:rPr>
        <w:t>списочный</w:t>
      </w:r>
      <w:r w:rsidR="003E1933" w:rsidRPr="00043AC8">
        <w:rPr>
          <w:rFonts w:ascii="Times New Roman" w:hAnsi="Times New Roman"/>
          <w:color w:val="000000" w:themeColor="text1"/>
          <w:sz w:val="28"/>
          <w:szCs w:val="28"/>
        </w:rPr>
        <w:t xml:space="preserve"> состав работников составляет 35</w:t>
      </w:r>
      <w:r w:rsidRPr="00043AC8">
        <w:rPr>
          <w:rFonts w:ascii="Times New Roman" w:hAnsi="Times New Roman"/>
          <w:color w:val="000000" w:themeColor="text1"/>
          <w:sz w:val="28"/>
          <w:szCs w:val="28"/>
        </w:rPr>
        <w:t xml:space="preserve"> че</w:t>
      </w:r>
      <w:r w:rsidR="00340D01" w:rsidRPr="00043AC8">
        <w:rPr>
          <w:rFonts w:ascii="Times New Roman" w:hAnsi="Times New Roman"/>
          <w:color w:val="000000" w:themeColor="text1"/>
          <w:sz w:val="28"/>
          <w:szCs w:val="28"/>
        </w:rPr>
        <w:t xml:space="preserve">ловек. </w:t>
      </w:r>
      <w:r w:rsidR="0082599B">
        <w:rPr>
          <w:rFonts w:ascii="Times New Roman" w:hAnsi="Times New Roman"/>
          <w:color w:val="000000" w:themeColor="text1"/>
          <w:sz w:val="28"/>
          <w:szCs w:val="28"/>
        </w:rPr>
        <w:t>За добросовестный труд  в 2024 году были награждены следующие работники:</w:t>
      </w:r>
    </w:p>
    <w:p w:rsidR="0082599B" w:rsidRDefault="0082599B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AB7A78">
        <w:rPr>
          <w:rFonts w:ascii="Times New Roman" w:hAnsi="Times New Roman"/>
          <w:color w:val="000000" w:themeColor="text1"/>
          <w:sz w:val="28"/>
          <w:szCs w:val="28"/>
        </w:rPr>
        <w:t xml:space="preserve">Почетной грамотой 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Министерства социальной защиты населения Воронежской области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-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Овчаренко Нин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Ивановн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>, Мельников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Елен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Николаевн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973DA9" w:rsidRDefault="00973DA9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82599B" w:rsidRDefault="0082599B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 -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Благодарственным письмом</w:t>
      </w:r>
      <w:r w:rsidR="00AB7A78" w:rsidRP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Министерства социальной защиты населения Воронежской области – Ковтун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Татьян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Валерьевн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 Чуйков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Елен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Николаевн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973DA9" w:rsidRDefault="00973DA9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82599B" w:rsidRDefault="0082599B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</w:t>
      </w:r>
      <w:r w:rsidR="00AB7A7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Почетной Грамотой  Правительства Воронежской области – Бондареву Любо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вь Николаевну;</w:t>
      </w:r>
    </w:p>
    <w:p w:rsidR="00973DA9" w:rsidRDefault="00973DA9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973DA9" w:rsidRDefault="0082599B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- Благодарностью Воронежской областной Думы –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Брязгунову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Надежд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Николаевн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;                                        </w:t>
      </w:r>
    </w:p>
    <w:p w:rsidR="00973DA9" w:rsidRDefault="00973DA9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BD1D82" w:rsidRPr="00043AC8" w:rsidRDefault="0082599B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- Почетной грамотой Ольховатского муниципального района – Кулешов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Людмил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Николаевн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 Резников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Светлан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Николаевн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, Жарков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Юри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Алексеевич</w:t>
      </w:r>
      <w:r w:rsidR="00CD3094">
        <w:rPr>
          <w:rFonts w:ascii="Times New Roman" w:hAnsi="Times New Roman"/>
          <w:iCs/>
          <w:color w:val="000000" w:themeColor="text1"/>
          <w:sz w:val="28"/>
          <w:szCs w:val="28"/>
        </w:rPr>
        <w:t>а.</w:t>
      </w:r>
    </w:p>
    <w:p w:rsidR="007F0835" w:rsidRPr="002F5B5A" w:rsidRDefault="007F0835" w:rsidP="007F0835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u w:val="single"/>
        </w:rPr>
      </w:pPr>
    </w:p>
    <w:p w:rsidR="00194446" w:rsidRPr="00495416" w:rsidRDefault="0016795B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148">
        <w:rPr>
          <w:rFonts w:ascii="Times New Roman" w:hAnsi="Times New Roman"/>
          <w:b/>
          <w:sz w:val="28"/>
          <w:szCs w:val="28"/>
          <w:u w:val="single"/>
        </w:rPr>
        <w:t xml:space="preserve">ООО «ЧИВАС» </w:t>
      </w:r>
      <w:r w:rsidRPr="00BE3148">
        <w:rPr>
          <w:rFonts w:ascii="Times New Roman" w:hAnsi="Times New Roman"/>
          <w:sz w:val="28"/>
          <w:szCs w:val="28"/>
          <w:u w:val="single"/>
        </w:rPr>
        <w:t xml:space="preserve">- генеральный директор </w:t>
      </w:r>
      <w:hyperlink r:id="rId9" w:history="1">
        <w:r w:rsidR="00BE3148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Скобелкина</w:t>
        </w:r>
      </w:hyperlink>
      <w:r w:rsidR="00BE3148">
        <w:t xml:space="preserve"> </w:t>
      </w:r>
      <w:r w:rsidR="00BE3148" w:rsidRPr="00BE3148">
        <w:rPr>
          <w:rFonts w:ascii="Times New Roman" w:hAnsi="Times New Roman"/>
          <w:sz w:val="28"/>
          <w:szCs w:val="28"/>
        </w:rPr>
        <w:t>Римма Васильевна</w:t>
      </w:r>
      <w:r w:rsidRPr="00BE3148">
        <w:rPr>
          <w:rFonts w:ascii="Times New Roman" w:hAnsi="Times New Roman"/>
          <w:sz w:val="28"/>
          <w:szCs w:val="28"/>
          <w:u w:val="single"/>
        </w:rPr>
        <w:t>,</w:t>
      </w:r>
      <w:r w:rsidR="00043AC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2FEE" w:rsidRPr="00BE3148">
        <w:rPr>
          <w:rFonts w:ascii="Times New Roman" w:hAnsi="Times New Roman"/>
          <w:sz w:val="28"/>
          <w:szCs w:val="28"/>
        </w:rPr>
        <w:t>работает 15</w:t>
      </w:r>
      <w:r w:rsidRPr="00BE3148">
        <w:rPr>
          <w:rFonts w:ascii="Times New Roman" w:hAnsi="Times New Roman"/>
          <w:sz w:val="28"/>
          <w:szCs w:val="28"/>
        </w:rPr>
        <w:t xml:space="preserve"> человек</w:t>
      </w:r>
      <w:r w:rsidR="00340D01" w:rsidRPr="00BE3148">
        <w:rPr>
          <w:rFonts w:ascii="Times New Roman" w:hAnsi="Times New Roman"/>
          <w:sz w:val="28"/>
          <w:szCs w:val="28"/>
        </w:rPr>
        <w:t>.</w:t>
      </w:r>
    </w:p>
    <w:p w:rsidR="00792FEE" w:rsidRPr="00495416" w:rsidRDefault="00792FEE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b/>
          <w:color w:val="000000" w:themeColor="text1"/>
          <w:sz w:val="28"/>
          <w:szCs w:val="28"/>
        </w:rPr>
        <w:t>Всего на территории поселения 16772 га земель с/х назначения</w:t>
      </w:r>
      <w:r w:rsidRPr="00043A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>Пашня-8840 га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>Сенокосы-620га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>Пастбища-5550 га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>Многолетние насаждения-420 га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 xml:space="preserve">Залежь-790 га 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>Земли промышленности-30 га</w:t>
      </w:r>
    </w:p>
    <w:p w:rsidR="00194446" w:rsidRPr="00043AC8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AC8">
        <w:rPr>
          <w:rFonts w:ascii="Times New Roman" w:hAnsi="Times New Roman"/>
          <w:color w:val="000000" w:themeColor="text1"/>
          <w:sz w:val="28"/>
          <w:szCs w:val="28"/>
        </w:rPr>
        <w:t>Земли лесного фонда-522 га</w:t>
      </w:r>
    </w:p>
    <w:p w:rsidR="00DB5807" w:rsidRPr="00EB1887" w:rsidRDefault="0016795B" w:rsidP="00792F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EB1887">
        <w:rPr>
          <w:rFonts w:ascii="Times New Roman" w:hAnsi="Times New Roman"/>
          <w:b/>
          <w:bCs/>
          <w:sz w:val="28"/>
          <w:szCs w:val="28"/>
          <w:u w:val="single"/>
        </w:rPr>
        <w:t>Основные з</w:t>
      </w:r>
      <w:r w:rsidR="00EB1887" w:rsidRPr="00EB1887">
        <w:rPr>
          <w:rFonts w:ascii="Times New Roman" w:hAnsi="Times New Roman"/>
          <w:b/>
          <w:bCs/>
          <w:sz w:val="28"/>
          <w:szCs w:val="28"/>
          <w:u w:val="single"/>
        </w:rPr>
        <w:t>адачи развития поселения на 202</w:t>
      </w:r>
      <w:r w:rsidR="00043AC8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Pr="00EB1887">
        <w:rPr>
          <w:rFonts w:ascii="Times New Roman" w:hAnsi="Times New Roman"/>
          <w:b/>
          <w:bCs/>
          <w:sz w:val="28"/>
          <w:szCs w:val="28"/>
          <w:u w:val="single"/>
        </w:rPr>
        <w:t xml:space="preserve"> год</w:t>
      </w:r>
    </w:p>
    <w:p w:rsidR="00792FEE" w:rsidRPr="00EB1887" w:rsidRDefault="00792FEE" w:rsidP="00792F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47ACE" w:rsidRPr="00EB1887" w:rsidRDefault="00C47ACE" w:rsidP="00C47ACE">
      <w:pPr>
        <w:jc w:val="both"/>
        <w:rPr>
          <w:rFonts w:ascii="Times New Roman" w:hAnsi="Times New Roman"/>
          <w:sz w:val="28"/>
          <w:szCs w:val="28"/>
        </w:rPr>
      </w:pPr>
      <w:r w:rsidRPr="00EB1887">
        <w:rPr>
          <w:rFonts w:ascii="Times New Roman" w:hAnsi="Times New Roman"/>
          <w:sz w:val="28"/>
          <w:szCs w:val="28"/>
        </w:rPr>
        <w:t>Участие в государственных программах Воронежской области.</w:t>
      </w:r>
    </w:p>
    <w:p w:rsidR="00C47ACE" w:rsidRPr="00EB1887" w:rsidRDefault="00C47ACE" w:rsidP="00C47AC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B1887">
        <w:rPr>
          <w:rFonts w:ascii="Times New Roman" w:hAnsi="Times New Roman"/>
          <w:sz w:val="28"/>
          <w:szCs w:val="28"/>
        </w:rPr>
        <w:t xml:space="preserve">        Планируется:</w:t>
      </w:r>
    </w:p>
    <w:p w:rsidR="00C47ACE" w:rsidRPr="00EB1887" w:rsidRDefault="00C47ACE" w:rsidP="00C47AC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EB1887">
        <w:rPr>
          <w:rFonts w:ascii="Times New Roman" w:hAnsi="Times New Roman"/>
          <w:sz w:val="28"/>
          <w:szCs w:val="28"/>
        </w:rPr>
        <w:t xml:space="preserve">-  ремонт дорог местного значения </w:t>
      </w:r>
      <w:r w:rsidR="008265C8" w:rsidRPr="00EB1887">
        <w:rPr>
          <w:rFonts w:ascii="Times New Roman" w:hAnsi="Times New Roman"/>
          <w:color w:val="000000" w:themeColor="text1"/>
          <w:sz w:val="28"/>
          <w:szCs w:val="28"/>
        </w:rPr>
        <w:t xml:space="preserve">(подана </w:t>
      </w:r>
      <w:r w:rsidRPr="00EB1887">
        <w:rPr>
          <w:rFonts w:ascii="Times New Roman" w:hAnsi="Times New Roman"/>
          <w:color w:val="000000" w:themeColor="text1"/>
          <w:sz w:val="28"/>
          <w:szCs w:val="28"/>
        </w:rPr>
        <w:t xml:space="preserve">заявка  на получение  субсидии из областного бюджета  на </w:t>
      </w:r>
      <w:r w:rsidR="00EB1887" w:rsidRPr="00EB1887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Pr="00EB18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887" w:rsidRPr="00EB1887">
        <w:rPr>
          <w:rFonts w:ascii="Times New Roman" w:hAnsi="Times New Roman"/>
          <w:color w:val="000000" w:themeColor="text1"/>
          <w:sz w:val="28"/>
          <w:szCs w:val="28"/>
        </w:rPr>
        <w:t xml:space="preserve">асфальтобетонного покрытия </w:t>
      </w:r>
      <w:r w:rsidRPr="00EB1887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w:rsidR="00CA4879" w:rsidRPr="00CA4879" w:rsidRDefault="008265C8" w:rsidP="00CA4879">
      <w:pPr>
        <w:rPr>
          <w:rFonts w:ascii="Times New Roman" w:hAnsi="Times New Roman"/>
          <w:sz w:val="28"/>
          <w:szCs w:val="28"/>
        </w:rPr>
      </w:pPr>
      <w:r w:rsidRPr="00CA48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CA4879" w:rsidRPr="00CA4879">
        <w:rPr>
          <w:rFonts w:ascii="Times New Roman" w:hAnsi="Times New Roman"/>
          <w:b/>
          <w:color w:val="000000" w:themeColor="text1"/>
          <w:sz w:val="28"/>
          <w:szCs w:val="28"/>
        </w:rPr>
        <w:t>сл. Новокараяшник</w:t>
      </w:r>
      <w:r w:rsidR="00CA4879" w:rsidRPr="00CA4879">
        <w:rPr>
          <w:rFonts w:ascii="Times New Roman" w:hAnsi="Times New Roman"/>
          <w:color w:val="000000" w:themeColor="text1"/>
          <w:sz w:val="28"/>
          <w:szCs w:val="28"/>
        </w:rPr>
        <w:t xml:space="preserve"> от ул. Заречная, 23А до</w:t>
      </w:r>
      <w:r w:rsidR="00CA4879" w:rsidRPr="00CA4879">
        <w:rPr>
          <w:rFonts w:ascii="Times New Roman" w:hAnsi="Times New Roman"/>
          <w:sz w:val="28"/>
          <w:szCs w:val="28"/>
        </w:rPr>
        <w:t xml:space="preserve"> сл. Новокараяшник до моста ч/з р. Ольховатка</w:t>
      </w:r>
      <w:r w:rsidR="00CA4879">
        <w:rPr>
          <w:rFonts w:ascii="Times New Roman" w:hAnsi="Times New Roman"/>
          <w:sz w:val="28"/>
          <w:szCs w:val="28"/>
        </w:rPr>
        <w:t xml:space="preserve">  </w:t>
      </w:r>
      <w:r w:rsidR="00CA4879" w:rsidRPr="00CA4879">
        <w:rPr>
          <w:rFonts w:ascii="Times New Roman" w:hAnsi="Times New Roman"/>
          <w:color w:val="000000" w:themeColor="text1"/>
          <w:sz w:val="28"/>
          <w:szCs w:val="28"/>
        </w:rPr>
        <w:t>протяженность - 422 метров ширина        7</w:t>
      </w:r>
      <w:r w:rsidR="00CA4879">
        <w:rPr>
          <w:rFonts w:ascii="Times New Roman" w:hAnsi="Times New Roman"/>
          <w:color w:val="000000" w:themeColor="text1"/>
          <w:sz w:val="28"/>
          <w:szCs w:val="28"/>
        </w:rPr>
        <w:t xml:space="preserve"> метров</w:t>
      </w:r>
      <w:r w:rsidR="00CA4879" w:rsidRPr="00CA487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A4879" w:rsidRPr="00CA4879" w:rsidRDefault="00CA4879" w:rsidP="00CA4879">
      <w:pPr>
        <w:tabs>
          <w:tab w:val="left" w:pos="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CA48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A4879">
        <w:rPr>
          <w:rFonts w:ascii="Times New Roman" w:hAnsi="Times New Roman"/>
          <w:b/>
          <w:color w:val="000000" w:themeColor="text1"/>
          <w:sz w:val="28"/>
          <w:szCs w:val="28"/>
        </w:rPr>
        <w:t>сл.Юрасовка</w:t>
      </w:r>
      <w:r w:rsidRPr="00CA4879">
        <w:rPr>
          <w:rFonts w:ascii="Times New Roman" w:hAnsi="Times New Roman"/>
          <w:color w:val="000000" w:themeColor="text1"/>
          <w:sz w:val="28"/>
          <w:szCs w:val="28"/>
        </w:rPr>
        <w:t xml:space="preserve"> от ул. Коммунаров,1а – ул. Коммунаров, 70, протяженность - 324 </w:t>
      </w:r>
      <w:r>
        <w:rPr>
          <w:rFonts w:ascii="Times New Roman" w:hAnsi="Times New Roman"/>
          <w:color w:val="000000" w:themeColor="text1"/>
          <w:sz w:val="28"/>
          <w:szCs w:val="28"/>
        </w:rPr>
        <w:t>метров</w:t>
      </w:r>
      <w:r w:rsidRPr="00CA4879">
        <w:rPr>
          <w:rFonts w:ascii="Times New Roman" w:hAnsi="Times New Roman"/>
          <w:color w:val="000000" w:themeColor="text1"/>
          <w:sz w:val="28"/>
          <w:szCs w:val="28"/>
        </w:rPr>
        <w:t xml:space="preserve"> ширина - 4  метра;</w:t>
      </w:r>
    </w:p>
    <w:p w:rsidR="00CA4879" w:rsidRPr="00CA4879" w:rsidRDefault="00CA4879" w:rsidP="00CA4879">
      <w:pPr>
        <w:rPr>
          <w:rFonts w:ascii="Times New Roman" w:hAnsi="Times New Roman"/>
          <w:sz w:val="28"/>
          <w:szCs w:val="28"/>
        </w:rPr>
      </w:pPr>
      <w:r w:rsidRPr="00CA48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CA4879">
        <w:rPr>
          <w:rFonts w:ascii="Times New Roman" w:hAnsi="Times New Roman"/>
          <w:sz w:val="28"/>
          <w:szCs w:val="28"/>
        </w:rPr>
        <w:t xml:space="preserve"> </w:t>
      </w:r>
      <w:r w:rsidRPr="00CA4879">
        <w:rPr>
          <w:rFonts w:ascii="Times New Roman" w:hAnsi="Times New Roman"/>
          <w:b/>
          <w:sz w:val="28"/>
          <w:szCs w:val="28"/>
        </w:rPr>
        <w:t>сл. Юрасовка</w:t>
      </w:r>
      <w:r w:rsidRPr="00CA4879">
        <w:rPr>
          <w:rFonts w:ascii="Times New Roman" w:hAnsi="Times New Roman"/>
          <w:sz w:val="28"/>
          <w:szCs w:val="28"/>
        </w:rPr>
        <w:t xml:space="preserve"> ул. Хлеборобская, от сл.Юрасовка  ул. Хлеборобская,1а до  сл. Юрасовка </w:t>
      </w:r>
    </w:p>
    <w:p w:rsidR="00CA4879" w:rsidRPr="00CA4879" w:rsidRDefault="00CA4879" w:rsidP="00CA4879">
      <w:pPr>
        <w:rPr>
          <w:rFonts w:ascii="Times New Roman" w:hAnsi="Times New Roman"/>
          <w:sz w:val="28"/>
          <w:szCs w:val="28"/>
        </w:rPr>
      </w:pPr>
      <w:r w:rsidRPr="00CA4879">
        <w:rPr>
          <w:rFonts w:ascii="Times New Roman" w:hAnsi="Times New Roman"/>
          <w:sz w:val="28"/>
          <w:szCs w:val="28"/>
        </w:rPr>
        <w:t>ул. Хлеборобская, 11а , протяженность – 115 метров, ширина – 4 метра;</w:t>
      </w:r>
    </w:p>
    <w:p w:rsidR="00CA4879" w:rsidRPr="00CA4879" w:rsidRDefault="00CA4879" w:rsidP="00CA4879">
      <w:pPr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CA487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A4879">
        <w:rPr>
          <w:rFonts w:ascii="Times New Roman" w:hAnsi="Times New Roman"/>
          <w:b/>
          <w:color w:val="000000" w:themeColor="text1"/>
          <w:sz w:val="28"/>
          <w:szCs w:val="28"/>
        </w:rPr>
        <w:t>сл. Юрасовка</w:t>
      </w:r>
      <w:r w:rsidRPr="00CA4879">
        <w:rPr>
          <w:rFonts w:ascii="Times New Roman" w:hAnsi="Times New Roman"/>
          <w:color w:val="000000" w:themeColor="text1"/>
          <w:sz w:val="28"/>
          <w:szCs w:val="28"/>
        </w:rPr>
        <w:t xml:space="preserve"> от ул. Хлеборобская,9 до автодороги Ольховатка - Караяшник - Юрасовка протяженность - 367 метров ширина 4 метра - отсыпка щебнем.</w:t>
      </w:r>
    </w:p>
    <w:p w:rsidR="007D0319" w:rsidRPr="007D0319" w:rsidRDefault="007D0319" w:rsidP="00CA4879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158C5" w:rsidRPr="009F7957" w:rsidRDefault="00C47ACE" w:rsidP="00A158C5">
      <w:pPr>
        <w:jc w:val="both"/>
        <w:rPr>
          <w:rFonts w:ascii="Times New Roman" w:hAnsi="Times New Roman"/>
          <w:sz w:val="28"/>
          <w:szCs w:val="28"/>
        </w:rPr>
      </w:pPr>
      <w:r w:rsidRPr="009F7957">
        <w:rPr>
          <w:rFonts w:ascii="Times New Roman" w:hAnsi="Times New Roman"/>
          <w:sz w:val="28"/>
          <w:szCs w:val="28"/>
        </w:rPr>
        <w:t xml:space="preserve">  - </w:t>
      </w:r>
      <w:r w:rsidRPr="00973DA9">
        <w:rPr>
          <w:rFonts w:ascii="Times New Roman" w:hAnsi="Times New Roman"/>
          <w:b/>
          <w:sz w:val="28"/>
          <w:szCs w:val="28"/>
        </w:rPr>
        <w:t xml:space="preserve">в </w:t>
      </w:r>
      <w:r w:rsidR="009F7957" w:rsidRPr="00973DA9">
        <w:rPr>
          <w:rFonts w:ascii="Times New Roman" w:hAnsi="Times New Roman"/>
          <w:b/>
          <w:sz w:val="28"/>
          <w:szCs w:val="28"/>
        </w:rPr>
        <w:t>2025</w:t>
      </w:r>
      <w:r w:rsidR="00A158C5" w:rsidRPr="00973DA9">
        <w:rPr>
          <w:rFonts w:ascii="Times New Roman" w:hAnsi="Times New Roman"/>
          <w:b/>
          <w:sz w:val="28"/>
          <w:szCs w:val="28"/>
        </w:rPr>
        <w:t xml:space="preserve"> году  планируется подать  3</w:t>
      </w:r>
      <w:r w:rsidRPr="00973DA9">
        <w:rPr>
          <w:rFonts w:ascii="Times New Roman" w:hAnsi="Times New Roman"/>
          <w:b/>
          <w:sz w:val="28"/>
          <w:szCs w:val="28"/>
        </w:rPr>
        <w:t xml:space="preserve"> заявки в Ассоциацию «Совет муниципальных образований Воронежской области» для получения грантов.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4072"/>
        <w:gridCol w:w="3299"/>
      </w:tblGrid>
      <w:tr w:rsidR="00A158C5" w:rsidRPr="002F5B5A" w:rsidTr="00043AC8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DF7D20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Наименование ТОС</w:t>
            </w:r>
          </w:p>
        </w:tc>
        <w:tc>
          <w:tcPr>
            <w:tcW w:w="4072" w:type="dxa"/>
            <w:shd w:val="clear" w:color="auto" w:fill="auto"/>
          </w:tcPr>
          <w:p w:rsidR="00A158C5" w:rsidRPr="00DF7D20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3299" w:type="dxa"/>
            <w:shd w:val="clear" w:color="auto" w:fill="auto"/>
          </w:tcPr>
          <w:p w:rsidR="00A158C5" w:rsidRPr="00DF7D20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 xml:space="preserve">Предполагаемая сумма </w:t>
            </w:r>
            <w:r w:rsidRPr="00DF7D20">
              <w:rPr>
                <w:color w:val="000000"/>
                <w:sz w:val="28"/>
                <w:szCs w:val="28"/>
              </w:rPr>
              <w:lastRenderedPageBreak/>
              <w:t>заявки</w:t>
            </w:r>
          </w:p>
        </w:tc>
      </w:tr>
      <w:tr w:rsidR="00A158C5" w:rsidRPr="002F5B5A" w:rsidTr="00043AC8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DF7D20" w:rsidRDefault="00A158C5" w:rsidP="004F04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lastRenderedPageBreak/>
              <w:t>ТОС «</w:t>
            </w:r>
            <w:r w:rsidR="004F0445">
              <w:rPr>
                <w:color w:val="000000"/>
                <w:sz w:val="28"/>
                <w:szCs w:val="28"/>
              </w:rPr>
              <w:t>Вместе мы сила</w:t>
            </w:r>
            <w:r w:rsidRPr="00DF7D2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2" w:type="dxa"/>
            <w:shd w:val="clear" w:color="auto" w:fill="auto"/>
          </w:tcPr>
          <w:p w:rsidR="00A158C5" w:rsidRPr="00DF7D20" w:rsidRDefault="00A158C5" w:rsidP="004F04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«</w:t>
            </w:r>
            <w:r w:rsidR="004F0445">
              <w:rPr>
                <w:color w:val="000000"/>
                <w:sz w:val="28"/>
                <w:szCs w:val="28"/>
              </w:rPr>
              <w:t>Благоустройство спортивной площадки</w:t>
            </w:r>
            <w:r w:rsidRPr="00DF7D2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99" w:type="dxa"/>
            <w:shd w:val="clear" w:color="auto" w:fill="auto"/>
          </w:tcPr>
          <w:p w:rsidR="00A158C5" w:rsidRPr="00DF7D20" w:rsidRDefault="00A158C5" w:rsidP="004F04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Предполагаемая сумма – 1</w:t>
            </w:r>
            <w:r w:rsidR="004F0445">
              <w:rPr>
                <w:color w:val="000000"/>
                <w:sz w:val="28"/>
                <w:szCs w:val="28"/>
              </w:rPr>
              <w:t>0</w:t>
            </w:r>
            <w:r w:rsidRPr="00DF7D20">
              <w:rPr>
                <w:color w:val="000000"/>
                <w:sz w:val="28"/>
                <w:szCs w:val="28"/>
              </w:rPr>
              <w:t xml:space="preserve">00 000 рублей </w:t>
            </w:r>
          </w:p>
        </w:tc>
      </w:tr>
      <w:tr w:rsidR="00A158C5" w:rsidRPr="002F5B5A" w:rsidTr="00043AC8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DF7D20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ТОС «Крюков»</w:t>
            </w:r>
          </w:p>
        </w:tc>
        <w:tc>
          <w:tcPr>
            <w:tcW w:w="4072" w:type="dxa"/>
            <w:shd w:val="clear" w:color="auto" w:fill="auto"/>
          </w:tcPr>
          <w:p w:rsidR="00A158C5" w:rsidRPr="00DF7D20" w:rsidRDefault="00A158C5" w:rsidP="00707437">
            <w:pPr>
              <w:pStyle w:val="af"/>
              <w:rPr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«</w:t>
            </w:r>
            <w:r w:rsidRPr="00DF7D20">
              <w:rPr>
                <w:sz w:val="28"/>
                <w:szCs w:val="28"/>
              </w:rPr>
              <w:t>Благоустройство</w:t>
            </w:r>
            <w:r w:rsidRPr="00DF7D20">
              <w:rPr>
                <w:spacing w:val="-3"/>
                <w:sz w:val="28"/>
                <w:szCs w:val="28"/>
              </w:rPr>
              <w:t xml:space="preserve"> </w:t>
            </w:r>
            <w:r w:rsidR="004F0445">
              <w:rPr>
                <w:sz w:val="28"/>
                <w:szCs w:val="28"/>
              </w:rPr>
              <w:t>места отдыха</w:t>
            </w:r>
            <w:r w:rsidRPr="00DF7D20">
              <w:rPr>
                <w:spacing w:val="-3"/>
                <w:sz w:val="28"/>
                <w:szCs w:val="28"/>
              </w:rPr>
              <w:t xml:space="preserve"> </w:t>
            </w:r>
            <w:r w:rsidRPr="00DF7D20">
              <w:rPr>
                <w:sz w:val="28"/>
                <w:szCs w:val="28"/>
              </w:rPr>
              <w:t>х. Крюков</w:t>
            </w:r>
            <w:r w:rsidR="00DF7D20" w:rsidRPr="00DF7D20">
              <w:rPr>
                <w:sz w:val="28"/>
                <w:szCs w:val="28"/>
              </w:rPr>
              <w:t xml:space="preserve"> (установка </w:t>
            </w:r>
            <w:r w:rsidR="004F0445">
              <w:rPr>
                <w:sz w:val="28"/>
                <w:szCs w:val="28"/>
              </w:rPr>
              <w:t>беседки</w:t>
            </w:r>
            <w:r w:rsidR="00DF7D20" w:rsidRPr="00DF7D20">
              <w:rPr>
                <w:sz w:val="28"/>
                <w:szCs w:val="28"/>
              </w:rPr>
              <w:t>)</w:t>
            </w:r>
            <w:r w:rsidRPr="00DF7D20">
              <w:rPr>
                <w:sz w:val="28"/>
                <w:szCs w:val="28"/>
              </w:rPr>
              <w:t>»</w:t>
            </w:r>
          </w:p>
          <w:p w:rsidR="00A158C5" w:rsidRPr="00DF7D20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shd w:val="clear" w:color="auto" w:fill="auto"/>
          </w:tcPr>
          <w:p w:rsidR="00A158C5" w:rsidRPr="00DF7D20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 xml:space="preserve">Предполагаемая сумма – </w:t>
            </w:r>
            <w:r w:rsidR="00DF7D20" w:rsidRPr="00DF7D20">
              <w:rPr>
                <w:color w:val="000000"/>
                <w:sz w:val="28"/>
                <w:szCs w:val="28"/>
              </w:rPr>
              <w:t>500</w:t>
            </w:r>
            <w:r w:rsidRPr="00DF7D20">
              <w:rPr>
                <w:color w:val="000000"/>
                <w:sz w:val="28"/>
                <w:szCs w:val="28"/>
              </w:rPr>
              <w:t xml:space="preserve"> 000 рублей </w:t>
            </w:r>
          </w:p>
        </w:tc>
      </w:tr>
      <w:tr w:rsidR="00A158C5" w:rsidRPr="00495416" w:rsidTr="00043AC8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DF7D20" w:rsidRDefault="00A158C5" w:rsidP="00DF7D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ТОС «</w:t>
            </w:r>
            <w:r w:rsidR="00DF7D20" w:rsidRPr="00DF7D20">
              <w:rPr>
                <w:color w:val="000000"/>
                <w:sz w:val="28"/>
                <w:szCs w:val="28"/>
              </w:rPr>
              <w:t>Патриот</w:t>
            </w:r>
            <w:r w:rsidRPr="00DF7D2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4072" w:type="dxa"/>
            <w:shd w:val="clear" w:color="auto" w:fill="auto"/>
          </w:tcPr>
          <w:p w:rsidR="00A158C5" w:rsidRPr="00DF7D20" w:rsidRDefault="00A158C5" w:rsidP="00DF7D2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>«</w:t>
            </w:r>
            <w:r w:rsidR="00E60071" w:rsidRPr="00DF7D20">
              <w:rPr>
                <w:color w:val="000000"/>
                <w:sz w:val="28"/>
                <w:szCs w:val="28"/>
              </w:rPr>
              <w:t>Ремонт</w:t>
            </w:r>
            <w:r w:rsidR="00DF7D20" w:rsidRPr="00DF7D20">
              <w:rPr>
                <w:color w:val="000000"/>
                <w:sz w:val="28"/>
                <w:szCs w:val="28"/>
              </w:rPr>
              <w:t xml:space="preserve"> и текущее содержание </w:t>
            </w:r>
            <w:r w:rsidR="00E60071">
              <w:rPr>
                <w:color w:val="000000"/>
                <w:sz w:val="28"/>
                <w:szCs w:val="28"/>
              </w:rPr>
              <w:t>систем</w:t>
            </w:r>
            <w:r w:rsidR="00DF7D20" w:rsidRPr="00DF7D20">
              <w:rPr>
                <w:color w:val="000000"/>
                <w:sz w:val="28"/>
                <w:szCs w:val="28"/>
              </w:rPr>
              <w:t xml:space="preserve"> водопровода</w:t>
            </w:r>
            <w:r w:rsidRPr="00DF7D20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299" w:type="dxa"/>
            <w:shd w:val="clear" w:color="auto" w:fill="auto"/>
          </w:tcPr>
          <w:p w:rsidR="00A158C5" w:rsidRPr="00DF7D20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7D20">
              <w:rPr>
                <w:color w:val="000000"/>
                <w:sz w:val="28"/>
                <w:szCs w:val="28"/>
              </w:rPr>
              <w:t xml:space="preserve">Предполагаемая сумма – </w:t>
            </w:r>
            <w:r w:rsidR="00DF7D20" w:rsidRPr="00DF7D20">
              <w:rPr>
                <w:color w:val="000000"/>
                <w:sz w:val="28"/>
                <w:szCs w:val="28"/>
              </w:rPr>
              <w:t>1500</w:t>
            </w:r>
            <w:r w:rsidRPr="00DF7D20">
              <w:rPr>
                <w:color w:val="000000"/>
                <w:sz w:val="28"/>
                <w:szCs w:val="28"/>
              </w:rPr>
              <w:t xml:space="preserve"> 000 рублей </w:t>
            </w:r>
          </w:p>
        </w:tc>
      </w:tr>
    </w:tbl>
    <w:p w:rsidR="00B46028" w:rsidRDefault="00973DA9" w:rsidP="00DB5807">
      <w:pPr>
        <w:pStyle w:val="a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923919" w:rsidRPr="00495416">
        <w:rPr>
          <w:color w:val="000000" w:themeColor="text1"/>
          <w:sz w:val="28"/>
          <w:szCs w:val="28"/>
        </w:rPr>
        <w:t>Х</w:t>
      </w:r>
      <w:r w:rsidR="0016795B" w:rsidRPr="00495416">
        <w:rPr>
          <w:color w:val="000000" w:themeColor="text1"/>
          <w:sz w:val="28"/>
          <w:szCs w:val="28"/>
        </w:rPr>
        <w:t>очется отметить работу</w:t>
      </w:r>
      <w:r w:rsidR="0018093E" w:rsidRPr="00495416">
        <w:rPr>
          <w:color w:val="000000" w:themeColor="text1"/>
          <w:sz w:val="28"/>
          <w:szCs w:val="28"/>
        </w:rPr>
        <w:t xml:space="preserve"> депутатов сельского поселения:</w:t>
      </w:r>
      <w:r w:rsidR="00EB1887">
        <w:rPr>
          <w:color w:val="000000" w:themeColor="text1"/>
          <w:sz w:val="28"/>
          <w:szCs w:val="28"/>
        </w:rPr>
        <w:t xml:space="preserve"> </w:t>
      </w:r>
      <w:r w:rsidR="0016795B" w:rsidRPr="00495416">
        <w:rPr>
          <w:bCs/>
          <w:color w:val="000000" w:themeColor="text1"/>
          <w:sz w:val="28"/>
          <w:szCs w:val="28"/>
        </w:rPr>
        <w:t>Брязгуновой Светланы Ивановны</w:t>
      </w:r>
      <w:r w:rsidR="0018093E" w:rsidRPr="00495416">
        <w:rPr>
          <w:color w:val="000000" w:themeColor="text1"/>
          <w:sz w:val="28"/>
          <w:szCs w:val="28"/>
        </w:rPr>
        <w:t>,</w:t>
      </w:r>
      <w:r w:rsidR="0016795B" w:rsidRPr="00495416">
        <w:rPr>
          <w:color w:val="000000" w:themeColor="text1"/>
          <w:sz w:val="28"/>
          <w:szCs w:val="28"/>
        </w:rPr>
        <w:t xml:space="preserve"> </w:t>
      </w:r>
      <w:r w:rsidR="0016795B" w:rsidRPr="00495416">
        <w:rPr>
          <w:bCs/>
          <w:color w:val="000000" w:themeColor="text1"/>
          <w:sz w:val="28"/>
          <w:szCs w:val="28"/>
        </w:rPr>
        <w:t>Воробьева Сергея Владимировича, Голубевой Натальи Владимировны, Деркачевой Натальи Васильевны, Ерёминой Нины Васильевны,  Ковалевой Татьяны Ивановны,</w:t>
      </w:r>
      <w:r w:rsidR="00EB1887">
        <w:rPr>
          <w:bCs/>
          <w:color w:val="000000" w:themeColor="text1"/>
          <w:sz w:val="28"/>
          <w:szCs w:val="28"/>
        </w:rPr>
        <w:t xml:space="preserve"> Лущик Наталь</w:t>
      </w:r>
      <w:r w:rsidR="00170B4F">
        <w:rPr>
          <w:bCs/>
          <w:color w:val="000000" w:themeColor="text1"/>
          <w:sz w:val="28"/>
          <w:szCs w:val="28"/>
        </w:rPr>
        <w:t>и</w:t>
      </w:r>
      <w:r w:rsidR="00EB1887">
        <w:rPr>
          <w:bCs/>
          <w:color w:val="000000" w:themeColor="text1"/>
          <w:sz w:val="28"/>
          <w:szCs w:val="28"/>
        </w:rPr>
        <w:t xml:space="preserve"> Владимировн</w:t>
      </w:r>
      <w:r w:rsidR="00170B4F">
        <w:rPr>
          <w:bCs/>
          <w:color w:val="000000" w:themeColor="text1"/>
          <w:sz w:val="28"/>
          <w:szCs w:val="28"/>
        </w:rPr>
        <w:t>ы</w:t>
      </w:r>
      <w:r w:rsidR="00EB1887">
        <w:rPr>
          <w:bCs/>
          <w:color w:val="000000" w:themeColor="text1"/>
          <w:sz w:val="28"/>
          <w:szCs w:val="28"/>
        </w:rPr>
        <w:t>, Лысенко Ирин</w:t>
      </w:r>
      <w:r w:rsidR="00170B4F">
        <w:rPr>
          <w:bCs/>
          <w:color w:val="000000" w:themeColor="text1"/>
          <w:sz w:val="28"/>
          <w:szCs w:val="28"/>
        </w:rPr>
        <w:t>ы Александровны</w:t>
      </w:r>
      <w:r w:rsidR="00EB1887">
        <w:rPr>
          <w:bCs/>
          <w:color w:val="000000" w:themeColor="text1"/>
          <w:sz w:val="28"/>
          <w:szCs w:val="28"/>
        </w:rPr>
        <w:t>, Павленко  Никола</w:t>
      </w:r>
      <w:r w:rsidR="00170B4F">
        <w:rPr>
          <w:bCs/>
          <w:color w:val="000000" w:themeColor="text1"/>
          <w:sz w:val="28"/>
          <w:szCs w:val="28"/>
        </w:rPr>
        <w:t>я</w:t>
      </w:r>
      <w:r w:rsidR="00EB1887">
        <w:rPr>
          <w:bCs/>
          <w:color w:val="000000" w:themeColor="text1"/>
          <w:sz w:val="28"/>
          <w:szCs w:val="28"/>
        </w:rPr>
        <w:t xml:space="preserve"> Николаевич</w:t>
      </w:r>
      <w:r w:rsidR="00170B4F">
        <w:rPr>
          <w:bCs/>
          <w:color w:val="000000" w:themeColor="text1"/>
          <w:sz w:val="28"/>
          <w:szCs w:val="28"/>
        </w:rPr>
        <w:t>а</w:t>
      </w:r>
      <w:r w:rsidR="0016795B" w:rsidRPr="00495416">
        <w:rPr>
          <w:bCs/>
          <w:color w:val="000000" w:themeColor="text1"/>
          <w:sz w:val="28"/>
          <w:szCs w:val="28"/>
        </w:rPr>
        <w:t xml:space="preserve"> </w:t>
      </w:r>
      <w:r w:rsidR="0016795B" w:rsidRPr="00495416">
        <w:rPr>
          <w:color w:val="000000" w:themeColor="text1"/>
          <w:sz w:val="28"/>
          <w:szCs w:val="28"/>
        </w:rPr>
        <w:t xml:space="preserve">и депутатов районного Совета: Еремина Александра Васильевича, </w:t>
      </w:r>
      <w:r w:rsidR="002C7035">
        <w:rPr>
          <w:color w:val="000000" w:themeColor="text1"/>
          <w:sz w:val="28"/>
          <w:szCs w:val="28"/>
        </w:rPr>
        <w:t>Сторчеусовой Светланы Ивановны</w:t>
      </w:r>
      <w:r w:rsidR="0016795B" w:rsidRPr="00495416">
        <w:rPr>
          <w:color w:val="000000" w:themeColor="text1"/>
          <w:sz w:val="28"/>
          <w:szCs w:val="28"/>
        </w:rPr>
        <w:t xml:space="preserve">, </w:t>
      </w:r>
      <w:r w:rsidR="002C7035">
        <w:rPr>
          <w:color w:val="000000" w:themeColor="text1"/>
          <w:sz w:val="28"/>
          <w:szCs w:val="28"/>
        </w:rPr>
        <w:t>Иванниковой Юлии Борисовны</w:t>
      </w:r>
      <w:r w:rsidR="0016795B" w:rsidRPr="00495416">
        <w:rPr>
          <w:color w:val="000000" w:themeColor="text1"/>
          <w:sz w:val="28"/>
          <w:szCs w:val="28"/>
        </w:rPr>
        <w:t xml:space="preserve">, </w:t>
      </w:r>
      <w:r w:rsidR="002C7035">
        <w:rPr>
          <w:color w:val="000000" w:themeColor="text1"/>
          <w:sz w:val="28"/>
          <w:szCs w:val="28"/>
        </w:rPr>
        <w:t>Моругина Василия Владимировича</w:t>
      </w:r>
      <w:r w:rsidR="0016795B" w:rsidRPr="00495416">
        <w:rPr>
          <w:color w:val="000000" w:themeColor="text1"/>
          <w:sz w:val="28"/>
          <w:szCs w:val="28"/>
        </w:rPr>
        <w:t>,</w:t>
      </w:r>
      <w:r w:rsidR="00227CBB">
        <w:rPr>
          <w:color w:val="000000" w:themeColor="text1"/>
          <w:sz w:val="28"/>
          <w:szCs w:val="28"/>
        </w:rPr>
        <w:t xml:space="preserve"> Сошникова Андрея Алексеевича,</w:t>
      </w:r>
      <w:r w:rsidR="002C7035">
        <w:rPr>
          <w:color w:val="000000" w:themeColor="text1"/>
          <w:sz w:val="28"/>
          <w:szCs w:val="28"/>
        </w:rPr>
        <w:t xml:space="preserve"> </w:t>
      </w:r>
      <w:r w:rsidR="0016795B" w:rsidRPr="00495416">
        <w:rPr>
          <w:color w:val="000000" w:themeColor="text1"/>
          <w:sz w:val="28"/>
          <w:szCs w:val="28"/>
        </w:rPr>
        <w:t>которые активно участвуют в заседаниях СНД, в жизни поселения, отста</w:t>
      </w:r>
      <w:r w:rsidR="00DB5807" w:rsidRPr="00495416">
        <w:rPr>
          <w:color w:val="000000" w:themeColor="text1"/>
          <w:sz w:val="28"/>
          <w:szCs w:val="28"/>
        </w:rPr>
        <w:t>ивая интересы своих избирателей.</w:t>
      </w:r>
      <w:r w:rsidR="0016795B" w:rsidRPr="00495416">
        <w:rPr>
          <w:color w:val="000000" w:themeColor="text1"/>
          <w:sz w:val="28"/>
          <w:szCs w:val="28"/>
        </w:rPr>
        <w:t xml:space="preserve"> От себя лично выражаю благодарность главе </w:t>
      </w:r>
      <w:r w:rsidR="0018093E" w:rsidRPr="00495416">
        <w:rPr>
          <w:color w:val="000000" w:themeColor="text1"/>
          <w:sz w:val="28"/>
          <w:szCs w:val="28"/>
        </w:rPr>
        <w:t>администрации</w:t>
      </w:r>
      <w:r w:rsidR="0016795B" w:rsidRPr="00495416">
        <w:rPr>
          <w:color w:val="000000" w:themeColor="text1"/>
          <w:sz w:val="28"/>
          <w:szCs w:val="28"/>
        </w:rPr>
        <w:t xml:space="preserve"> Ольховатского муниципального района - Берченко Г.Н.,</w:t>
      </w:r>
      <w:r w:rsidR="002F12E9" w:rsidRPr="00495416">
        <w:rPr>
          <w:color w:val="000000" w:themeColor="text1"/>
          <w:sz w:val="28"/>
          <w:szCs w:val="28"/>
        </w:rPr>
        <w:t xml:space="preserve"> куратору сельского поселения – Городнянскому Е.И.,</w:t>
      </w:r>
      <w:r w:rsidR="0016795B" w:rsidRPr="00495416">
        <w:rPr>
          <w:color w:val="000000" w:themeColor="text1"/>
          <w:sz w:val="28"/>
          <w:szCs w:val="28"/>
        </w:rPr>
        <w:t xml:space="preserve"> заместителям  и начальникам отделов, за оказанную помощь  в решении вопросов местного самоуправления</w:t>
      </w:r>
      <w:r w:rsidR="00DB5807" w:rsidRPr="00495416">
        <w:rPr>
          <w:color w:val="000000" w:themeColor="text1"/>
          <w:sz w:val="28"/>
          <w:szCs w:val="28"/>
        </w:rPr>
        <w:t>.</w:t>
      </w:r>
      <w:r w:rsidR="0016795B" w:rsidRPr="00495416">
        <w:rPr>
          <w:b/>
          <w:color w:val="000000" w:themeColor="text1"/>
          <w:sz w:val="28"/>
          <w:szCs w:val="28"/>
        </w:rPr>
        <w:t xml:space="preserve"> </w:t>
      </w:r>
      <w:r w:rsidR="0016795B" w:rsidRPr="00495416">
        <w:rPr>
          <w:color w:val="000000" w:themeColor="text1"/>
          <w:sz w:val="28"/>
          <w:szCs w:val="28"/>
        </w:rPr>
        <w:t xml:space="preserve">В заключение хочу сказать еще раз всем спасибо за поддержку и взаимопонимание, замечания, предложения. </w:t>
      </w:r>
      <w:r w:rsidR="00AD631C" w:rsidRPr="00495416">
        <w:rPr>
          <w:sz w:val="28"/>
          <w:szCs w:val="28"/>
        </w:rPr>
        <w:t xml:space="preserve">Работа </w:t>
      </w:r>
      <w:r w:rsidR="00AD631C" w:rsidRPr="00495416">
        <w:rPr>
          <w:sz w:val="28"/>
          <w:szCs w:val="28"/>
          <w:shd w:val="clear" w:color="auto" w:fill="FFFFFF"/>
        </w:rPr>
        <w:t>администрации и всех, кто работает в поселении, будет направлена на решение одной важнейшей задачи — сделать жизнь населения лучше и комфортнее</w:t>
      </w:r>
      <w:r w:rsidR="0016795B" w:rsidRPr="00495416">
        <w:rPr>
          <w:sz w:val="28"/>
          <w:szCs w:val="28"/>
        </w:rPr>
        <w:t>!</w:t>
      </w:r>
      <w:r w:rsidR="001E27D2">
        <w:rPr>
          <w:sz w:val="28"/>
          <w:szCs w:val="28"/>
        </w:rPr>
        <w:t xml:space="preserve"> </w:t>
      </w:r>
    </w:p>
    <w:p w:rsidR="00B46028" w:rsidRPr="00B46028" w:rsidRDefault="001E27D2" w:rsidP="00DB5807">
      <w:pPr>
        <w:pStyle w:val="a3"/>
        <w:jc w:val="both"/>
        <w:rPr>
          <w:b/>
          <w:sz w:val="28"/>
          <w:szCs w:val="28"/>
        </w:rPr>
      </w:pPr>
      <w:r w:rsidRPr="00B46028">
        <w:rPr>
          <w:b/>
          <w:sz w:val="28"/>
          <w:szCs w:val="28"/>
        </w:rPr>
        <w:t xml:space="preserve">Глава </w:t>
      </w:r>
      <w:r w:rsidR="00B46028">
        <w:rPr>
          <w:b/>
          <w:sz w:val="28"/>
          <w:szCs w:val="28"/>
        </w:rPr>
        <w:t>Караяшниковского</w:t>
      </w:r>
      <w:r w:rsidR="00B46028" w:rsidRPr="00B46028">
        <w:rPr>
          <w:b/>
          <w:sz w:val="28"/>
          <w:szCs w:val="28"/>
        </w:rPr>
        <w:t xml:space="preserve"> </w:t>
      </w:r>
      <w:r w:rsidRPr="00B46028">
        <w:rPr>
          <w:b/>
          <w:sz w:val="28"/>
          <w:szCs w:val="28"/>
        </w:rPr>
        <w:t>с</w:t>
      </w:r>
      <w:r w:rsidR="00170B4F" w:rsidRPr="00B46028">
        <w:rPr>
          <w:b/>
          <w:sz w:val="28"/>
          <w:szCs w:val="28"/>
        </w:rPr>
        <w:t>ельского поселения Гончарова С</w:t>
      </w:r>
      <w:r w:rsidR="00B46028">
        <w:rPr>
          <w:b/>
          <w:sz w:val="28"/>
          <w:szCs w:val="28"/>
        </w:rPr>
        <w:t>ветлана Николаевна</w:t>
      </w:r>
      <w:r w:rsidR="00170B4F" w:rsidRPr="00B46028">
        <w:rPr>
          <w:b/>
          <w:sz w:val="28"/>
          <w:szCs w:val="28"/>
        </w:rPr>
        <w:t xml:space="preserve">. в 2024 году принимала участие в </w:t>
      </w:r>
      <w:r w:rsidRPr="00B46028">
        <w:rPr>
          <w:b/>
          <w:sz w:val="28"/>
          <w:szCs w:val="28"/>
        </w:rPr>
        <w:t xml:space="preserve"> работе Всероссийского муниципального форума  «Малая Родина- сила России» в г. Москва. </w:t>
      </w:r>
    </w:p>
    <w:p w:rsidR="0016795B" w:rsidRPr="00B46028" w:rsidRDefault="001E27D2" w:rsidP="00DB5807">
      <w:pPr>
        <w:pStyle w:val="a3"/>
        <w:jc w:val="both"/>
        <w:rPr>
          <w:b/>
          <w:sz w:val="28"/>
          <w:szCs w:val="28"/>
        </w:rPr>
      </w:pPr>
      <w:r w:rsidRPr="00B46028">
        <w:rPr>
          <w:b/>
          <w:sz w:val="28"/>
          <w:szCs w:val="28"/>
        </w:rPr>
        <w:t>Депутат С</w:t>
      </w:r>
      <w:r w:rsidR="00B46028">
        <w:rPr>
          <w:b/>
          <w:sz w:val="28"/>
          <w:szCs w:val="28"/>
        </w:rPr>
        <w:t xml:space="preserve">овета  народных депутатов Караяшниковского сельского поселения - </w:t>
      </w:r>
      <w:r w:rsidRPr="00B46028">
        <w:rPr>
          <w:b/>
          <w:sz w:val="28"/>
          <w:szCs w:val="28"/>
        </w:rPr>
        <w:t xml:space="preserve"> Павленко Николай Николаевич принимал участие в работе XXII Съезда Партии «Единая Россия» в г. Москва.</w:t>
      </w:r>
    </w:p>
    <w:p w:rsidR="001E27D2" w:rsidRDefault="001E27D2" w:rsidP="00DB58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Выражаю слова Благодарности:</w:t>
      </w:r>
    </w:p>
    <w:p w:rsidR="001E27D2" w:rsidRDefault="001E27D2" w:rsidP="00DB58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семье Воробьевых Маргариты Николаевны и Сергея Юрьевича, Юрия Васильевича и Ольги Ивановны, оказавших финансовую помощь в проведении Новогодних праздников;</w:t>
      </w:r>
    </w:p>
    <w:p w:rsidR="001E27D2" w:rsidRDefault="001E27D2" w:rsidP="00DB58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семье Скобелкиных Риммы Васильевны и Сергея Сергеевича, за оказанную финансовую поддержку в реализации проекта  ТОС «</w:t>
      </w:r>
      <w:r w:rsidR="0021370B">
        <w:rPr>
          <w:sz w:val="28"/>
          <w:szCs w:val="28"/>
        </w:rPr>
        <w:t>Вместе мы си</w:t>
      </w:r>
      <w:r>
        <w:rPr>
          <w:sz w:val="28"/>
          <w:szCs w:val="28"/>
        </w:rPr>
        <w:t xml:space="preserve">ла» </w:t>
      </w:r>
      <w:r w:rsidR="0021370B">
        <w:rPr>
          <w:sz w:val="28"/>
          <w:szCs w:val="28"/>
        </w:rPr>
        <w:t>.</w:t>
      </w:r>
    </w:p>
    <w:p w:rsidR="0021370B" w:rsidRDefault="0021370B" w:rsidP="00DB58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благодарности  всем КФХ и ИП , которые </w:t>
      </w:r>
      <w:r w:rsidR="00CD780C">
        <w:rPr>
          <w:sz w:val="28"/>
          <w:szCs w:val="28"/>
        </w:rPr>
        <w:t xml:space="preserve">в течении года </w:t>
      </w:r>
      <w:r>
        <w:rPr>
          <w:sz w:val="28"/>
          <w:szCs w:val="28"/>
        </w:rPr>
        <w:t>оказывали финансовую помощь в поддержку наших ребят, участников СВО: Ковалев А.П., Максименко Н.И., Питенко В.Н., Воронкова Е.В., Белоусов Д.И., Божко Е.Н., Моругин В.В.</w:t>
      </w:r>
    </w:p>
    <w:p w:rsidR="0021370B" w:rsidRPr="001E27D2" w:rsidRDefault="0021370B" w:rsidP="00DB580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Закарян  Григор Цолакович и Заплатников Юрий А не проживающие на территории поселения, а оказывают помощь в приобретении материала для последующего плетения маскировочных сетей, показывая тем самым не равнодушие, уважение и понимания к сложившейся ситуации сегодняшних жизненных дней.</w:t>
      </w:r>
    </w:p>
    <w:p w:rsidR="008162A3" w:rsidRPr="00043AC8" w:rsidRDefault="0016795B" w:rsidP="00043AC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lastRenderedPageBreak/>
        <w:t>Спасибо за внимание!</w:t>
      </w:r>
    </w:p>
    <w:sectPr w:rsidR="008162A3" w:rsidRPr="00043AC8" w:rsidSect="00E72383">
      <w:pgSz w:w="11906" w:h="16838"/>
      <w:pgMar w:top="238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83" w:rsidRDefault="005A7983" w:rsidP="00C47ACE">
      <w:pPr>
        <w:spacing w:after="0" w:line="240" w:lineRule="auto"/>
      </w:pPr>
      <w:r>
        <w:separator/>
      </w:r>
    </w:p>
  </w:endnote>
  <w:endnote w:type="continuationSeparator" w:id="0">
    <w:p w:rsidR="005A7983" w:rsidRDefault="005A7983" w:rsidP="00C4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83" w:rsidRDefault="005A7983" w:rsidP="00C47ACE">
      <w:pPr>
        <w:spacing w:after="0" w:line="240" w:lineRule="auto"/>
      </w:pPr>
      <w:r>
        <w:separator/>
      </w:r>
    </w:p>
  </w:footnote>
  <w:footnote w:type="continuationSeparator" w:id="0">
    <w:p w:rsidR="005A7983" w:rsidRDefault="005A7983" w:rsidP="00C4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6140"/>
    <w:multiLevelType w:val="hybridMultilevel"/>
    <w:tmpl w:val="1A02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C275A"/>
    <w:multiLevelType w:val="hybridMultilevel"/>
    <w:tmpl w:val="FC00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96E5D"/>
    <w:multiLevelType w:val="multilevel"/>
    <w:tmpl w:val="593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C2C4A"/>
    <w:multiLevelType w:val="hybridMultilevel"/>
    <w:tmpl w:val="FC00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73BA"/>
    <w:multiLevelType w:val="hybridMultilevel"/>
    <w:tmpl w:val="F7AC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D3E18"/>
    <w:multiLevelType w:val="hybridMultilevel"/>
    <w:tmpl w:val="8138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95B"/>
    <w:rsid w:val="00001FE6"/>
    <w:rsid w:val="00005BCA"/>
    <w:rsid w:val="000113AB"/>
    <w:rsid w:val="00026104"/>
    <w:rsid w:val="0003209F"/>
    <w:rsid w:val="000344BC"/>
    <w:rsid w:val="00041EAB"/>
    <w:rsid w:val="00043AC8"/>
    <w:rsid w:val="0005290E"/>
    <w:rsid w:val="000667C8"/>
    <w:rsid w:val="000722C5"/>
    <w:rsid w:val="000771CC"/>
    <w:rsid w:val="00084D13"/>
    <w:rsid w:val="000B098E"/>
    <w:rsid w:val="000B2BD9"/>
    <w:rsid w:val="000C0283"/>
    <w:rsid w:val="000C18FA"/>
    <w:rsid w:val="000C5418"/>
    <w:rsid w:val="000C5CD0"/>
    <w:rsid w:val="000F039C"/>
    <w:rsid w:val="000F6D09"/>
    <w:rsid w:val="00103B29"/>
    <w:rsid w:val="00106A40"/>
    <w:rsid w:val="001071D7"/>
    <w:rsid w:val="00107687"/>
    <w:rsid w:val="0011625F"/>
    <w:rsid w:val="0011667B"/>
    <w:rsid w:val="00116E73"/>
    <w:rsid w:val="00133835"/>
    <w:rsid w:val="0015711C"/>
    <w:rsid w:val="001622A3"/>
    <w:rsid w:val="0016795B"/>
    <w:rsid w:val="00170B4F"/>
    <w:rsid w:val="0018093E"/>
    <w:rsid w:val="001844A7"/>
    <w:rsid w:val="00184DBD"/>
    <w:rsid w:val="00194446"/>
    <w:rsid w:val="001968F9"/>
    <w:rsid w:val="001A087D"/>
    <w:rsid w:val="001A279C"/>
    <w:rsid w:val="001B70FF"/>
    <w:rsid w:val="001C5F4A"/>
    <w:rsid w:val="001E27D2"/>
    <w:rsid w:val="001E3CED"/>
    <w:rsid w:val="001F316F"/>
    <w:rsid w:val="001F31E2"/>
    <w:rsid w:val="00212E93"/>
    <w:rsid w:val="0021370B"/>
    <w:rsid w:val="00222552"/>
    <w:rsid w:val="00227CBB"/>
    <w:rsid w:val="00230660"/>
    <w:rsid w:val="002414BD"/>
    <w:rsid w:val="00241BBC"/>
    <w:rsid w:val="00242214"/>
    <w:rsid w:val="00242D1F"/>
    <w:rsid w:val="00252978"/>
    <w:rsid w:val="0025337A"/>
    <w:rsid w:val="002571FE"/>
    <w:rsid w:val="0026651C"/>
    <w:rsid w:val="002771E8"/>
    <w:rsid w:val="00283456"/>
    <w:rsid w:val="00296E9D"/>
    <w:rsid w:val="002B5206"/>
    <w:rsid w:val="002C2AF3"/>
    <w:rsid w:val="002C7035"/>
    <w:rsid w:val="002D1563"/>
    <w:rsid w:val="002D20E6"/>
    <w:rsid w:val="002D69CF"/>
    <w:rsid w:val="002E3BFA"/>
    <w:rsid w:val="002F12E9"/>
    <w:rsid w:val="002F5B5A"/>
    <w:rsid w:val="003033AF"/>
    <w:rsid w:val="00306D20"/>
    <w:rsid w:val="00311840"/>
    <w:rsid w:val="00340D01"/>
    <w:rsid w:val="00344702"/>
    <w:rsid w:val="00346104"/>
    <w:rsid w:val="00367447"/>
    <w:rsid w:val="00375929"/>
    <w:rsid w:val="00382276"/>
    <w:rsid w:val="00387B2F"/>
    <w:rsid w:val="003912CD"/>
    <w:rsid w:val="003A060B"/>
    <w:rsid w:val="003A39A5"/>
    <w:rsid w:val="003C44C7"/>
    <w:rsid w:val="003E1933"/>
    <w:rsid w:val="003E6F17"/>
    <w:rsid w:val="00402C6B"/>
    <w:rsid w:val="00430238"/>
    <w:rsid w:val="004358D7"/>
    <w:rsid w:val="004562F5"/>
    <w:rsid w:val="004748AB"/>
    <w:rsid w:val="00485ADF"/>
    <w:rsid w:val="00495416"/>
    <w:rsid w:val="004A13CE"/>
    <w:rsid w:val="004B104A"/>
    <w:rsid w:val="004C09CA"/>
    <w:rsid w:val="004C1CCE"/>
    <w:rsid w:val="004F0445"/>
    <w:rsid w:val="00501EF6"/>
    <w:rsid w:val="0050557E"/>
    <w:rsid w:val="00506148"/>
    <w:rsid w:val="00507F31"/>
    <w:rsid w:val="00525949"/>
    <w:rsid w:val="00534CAA"/>
    <w:rsid w:val="00536608"/>
    <w:rsid w:val="0054159C"/>
    <w:rsid w:val="00545AEC"/>
    <w:rsid w:val="005522BD"/>
    <w:rsid w:val="00557147"/>
    <w:rsid w:val="00565A12"/>
    <w:rsid w:val="0057307F"/>
    <w:rsid w:val="00580647"/>
    <w:rsid w:val="005941F1"/>
    <w:rsid w:val="005A7983"/>
    <w:rsid w:val="005B1838"/>
    <w:rsid w:val="005C2CCE"/>
    <w:rsid w:val="005D11C4"/>
    <w:rsid w:val="005D27A7"/>
    <w:rsid w:val="005D3270"/>
    <w:rsid w:val="005D660E"/>
    <w:rsid w:val="005F1669"/>
    <w:rsid w:val="00617F4E"/>
    <w:rsid w:val="006225E8"/>
    <w:rsid w:val="00625A55"/>
    <w:rsid w:val="0063058B"/>
    <w:rsid w:val="006430ED"/>
    <w:rsid w:val="00656CD0"/>
    <w:rsid w:val="00666B1A"/>
    <w:rsid w:val="006750F0"/>
    <w:rsid w:val="00686462"/>
    <w:rsid w:val="00686D14"/>
    <w:rsid w:val="006C7038"/>
    <w:rsid w:val="006D0632"/>
    <w:rsid w:val="006E3A6D"/>
    <w:rsid w:val="006E655D"/>
    <w:rsid w:val="006F00C4"/>
    <w:rsid w:val="006F1E1E"/>
    <w:rsid w:val="007008A2"/>
    <w:rsid w:val="00707EB5"/>
    <w:rsid w:val="00716F6B"/>
    <w:rsid w:val="00717807"/>
    <w:rsid w:val="00724208"/>
    <w:rsid w:val="00724905"/>
    <w:rsid w:val="00744C5F"/>
    <w:rsid w:val="007465E2"/>
    <w:rsid w:val="00756064"/>
    <w:rsid w:val="007818D3"/>
    <w:rsid w:val="0078219D"/>
    <w:rsid w:val="00790D49"/>
    <w:rsid w:val="0079121B"/>
    <w:rsid w:val="00792FEE"/>
    <w:rsid w:val="007944A2"/>
    <w:rsid w:val="007A1D4D"/>
    <w:rsid w:val="007A3C2E"/>
    <w:rsid w:val="007B4013"/>
    <w:rsid w:val="007C7CBD"/>
    <w:rsid w:val="007D0319"/>
    <w:rsid w:val="007D139F"/>
    <w:rsid w:val="007E0D69"/>
    <w:rsid w:val="007E653D"/>
    <w:rsid w:val="007E7AB0"/>
    <w:rsid w:val="007F040F"/>
    <w:rsid w:val="007F0835"/>
    <w:rsid w:val="00800C2E"/>
    <w:rsid w:val="00802DA1"/>
    <w:rsid w:val="008162A3"/>
    <w:rsid w:val="00817A85"/>
    <w:rsid w:val="0082599B"/>
    <w:rsid w:val="00826156"/>
    <w:rsid w:val="008265C8"/>
    <w:rsid w:val="0083740D"/>
    <w:rsid w:val="008659FD"/>
    <w:rsid w:val="00866704"/>
    <w:rsid w:val="008846B8"/>
    <w:rsid w:val="008A706D"/>
    <w:rsid w:val="008B27A2"/>
    <w:rsid w:val="008B3AEC"/>
    <w:rsid w:val="008C3293"/>
    <w:rsid w:val="008C4ED7"/>
    <w:rsid w:val="008C6E68"/>
    <w:rsid w:val="008D0643"/>
    <w:rsid w:val="008E20BB"/>
    <w:rsid w:val="008E45A3"/>
    <w:rsid w:val="008F4AEE"/>
    <w:rsid w:val="009036B6"/>
    <w:rsid w:val="00905752"/>
    <w:rsid w:val="0090701A"/>
    <w:rsid w:val="009137F9"/>
    <w:rsid w:val="00923919"/>
    <w:rsid w:val="009254C7"/>
    <w:rsid w:val="00930092"/>
    <w:rsid w:val="009429D2"/>
    <w:rsid w:val="009445F9"/>
    <w:rsid w:val="009463A4"/>
    <w:rsid w:val="00956558"/>
    <w:rsid w:val="0096031A"/>
    <w:rsid w:val="00973C9E"/>
    <w:rsid w:val="00973DA9"/>
    <w:rsid w:val="009870C4"/>
    <w:rsid w:val="00994B58"/>
    <w:rsid w:val="009A3A1A"/>
    <w:rsid w:val="009D5EEC"/>
    <w:rsid w:val="009D7B0A"/>
    <w:rsid w:val="009E5190"/>
    <w:rsid w:val="009F3217"/>
    <w:rsid w:val="009F7957"/>
    <w:rsid w:val="00A12D6D"/>
    <w:rsid w:val="00A158C5"/>
    <w:rsid w:val="00A210FB"/>
    <w:rsid w:val="00A260F9"/>
    <w:rsid w:val="00A41A9D"/>
    <w:rsid w:val="00A4437E"/>
    <w:rsid w:val="00A55736"/>
    <w:rsid w:val="00A66CE3"/>
    <w:rsid w:val="00A7375A"/>
    <w:rsid w:val="00A73982"/>
    <w:rsid w:val="00A82B59"/>
    <w:rsid w:val="00AA3F4F"/>
    <w:rsid w:val="00AB2125"/>
    <w:rsid w:val="00AB44DB"/>
    <w:rsid w:val="00AB7A78"/>
    <w:rsid w:val="00AC745C"/>
    <w:rsid w:val="00AD0B74"/>
    <w:rsid w:val="00AD631C"/>
    <w:rsid w:val="00AD64F7"/>
    <w:rsid w:val="00AE13E9"/>
    <w:rsid w:val="00AE1478"/>
    <w:rsid w:val="00AE603F"/>
    <w:rsid w:val="00AF3D60"/>
    <w:rsid w:val="00B070C7"/>
    <w:rsid w:val="00B10C6E"/>
    <w:rsid w:val="00B130C2"/>
    <w:rsid w:val="00B14676"/>
    <w:rsid w:val="00B33B69"/>
    <w:rsid w:val="00B40CF0"/>
    <w:rsid w:val="00B46028"/>
    <w:rsid w:val="00B55EA3"/>
    <w:rsid w:val="00B64CA4"/>
    <w:rsid w:val="00B6575C"/>
    <w:rsid w:val="00B6648E"/>
    <w:rsid w:val="00B66844"/>
    <w:rsid w:val="00B670E7"/>
    <w:rsid w:val="00B74181"/>
    <w:rsid w:val="00B74754"/>
    <w:rsid w:val="00B748AB"/>
    <w:rsid w:val="00B87933"/>
    <w:rsid w:val="00B87D04"/>
    <w:rsid w:val="00B90A7B"/>
    <w:rsid w:val="00B93FE3"/>
    <w:rsid w:val="00BA468E"/>
    <w:rsid w:val="00BA7F8E"/>
    <w:rsid w:val="00BB02AD"/>
    <w:rsid w:val="00BC387F"/>
    <w:rsid w:val="00BC419C"/>
    <w:rsid w:val="00BC58F5"/>
    <w:rsid w:val="00BD0210"/>
    <w:rsid w:val="00BD1D82"/>
    <w:rsid w:val="00BD5313"/>
    <w:rsid w:val="00BD79FC"/>
    <w:rsid w:val="00BE3148"/>
    <w:rsid w:val="00BF1AD1"/>
    <w:rsid w:val="00C009D6"/>
    <w:rsid w:val="00C029C7"/>
    <w:rsid w:val="00C26075"/>
    <w:rsid w:val="00C30483"/>
    <w:rsid w:val="00C3529A"/>
    <w:rsid w:val="00C47ACE"/>
    <w:rsid w:val="00C64083"/>
    <w:rsid w:val="00C6486E"/>
    <w:rsid w:val="00C801BF"/>
    <w:rsid w:val="00CA4879"/>
    <w:rsid w:val="00CA59BB"/>
    <w:rsid w:val="00CA7312"/>
    <w:rsid w:val="00CB3A65"/>
    <w:rsid w:val="00CC0C21"/>
    <w:rsid w:val="00CD3094"/>
    <w:rsid w:val="00CD7721"/>
    <w:rsid w:val="00CD780C"/>
    <w:rsid w:val="00CE30D4"/>
    <w:rsid w:val="00D05A6A"/>
    <w:rsid w:val="00D1429C"/>
    <w:rsid w:val="00D429D9"/>
    <w:rsid w:val="00D44D46"/>
    <w:rsid w:val="00D56C75"/>
    <w:rsid w:val="00D83505"/>
    <w:rsid w:val="00D8566D"/>
    <w:rsid w:val="00D93311"/>
    <w:rsid w:val="00D938DB"/>
    <w:rsid w:val="00DA180A"/>
    <w:rsid w:val="00DB4F14"/>
    <w:rsid w:val="00DB5807"/>
    <w:rsid w:val="00DB71A1"/>
    <w:rsid w:val="00DD3C2A"/>
    <w:rsid w:val="00DD6420"/>
    <w:rsid w:val="00DE42BF"/>
    <w:rsid w:val="00DE58D6"/>
    <w:rsid w:val="00DE70D7"/>
    <w:rsid w:val="00DF202A"/>
    <w:rsid w:val="00DF7D20"/>
    <w:rsid w:val="00E0704B"/>
    <w:rsid w:val="00E60071"/>
    <w:rsid w:val="00E604D7"/>
    <w:rsid w:val="00E64DC9"/>
    <w:rsid w:val="00E72383"/>
    <w:rsid w:val="00E83457"/>
    <w:rsid w:val="00EA36E5"/>
    <w:rsid w:val="00EA5319"/>
    <w:rsid w:val="00EA5ACF"/>
    <w:rsid w:val="00EB0528"/>
    <w:rsid w:val="00EB1887"/>
    <w:rsid w:val="00EC256D"/>
    <w:rsid w:val="00EC3B03"/>
    <w:rsid w:val="00ED7A9D"/>
    <w:rsid w:val="00EF0963"/>
    <w:rsid w:val="00EF1625"/>
    <w:rsid w:val="00F028D1"/>
    <w:rsid w:val="00F062AF"/>
    <w:rsid w:val="00F36A40"/>
    <w:rsid w:val="00F378EB"/>
    <w:rsid w:val="00F55EDA"/>
    <w:rsid w:val="00F6450C"/>
    <w:rsid w:val="00F91CE1"/>
    <w:rsid w:val="00FA41BB"/>
    <w:rsid w:val="00FA4448"/>
    <w:rsid w:val="00FB2A88"/>
    <w:rsid w:val="00FB72E8"/>
    <w:rsid w:val="00FC34A5"/>
    <w:rsid w:val="00FD2312"/>
    <w:rsid w:val="00FD70C1"/>
    <w:rsid w:val="00FE52D1"/>
    <w:rsid w:val="00FE5CF2"/>
    <w:rsid w:val="00FF3024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16795B"/>
  </w:style>
  <w:style w:type="paragraph" w:customStyle="1" w:styleId="consplustitle">
    <w:name w:val="consplustitle"/>
    <w:basedOn w:val="a"/>
    <w:uiPriority w:val="99"/>
    <w:semiHidden/>
    <w:rsid w:val="006E3A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3A6D"/>
    <w:rPr>
      <w:b/>
      <w:bCs/>
    </w:rPr>
  </w:style>
  <w:style w:type="paragraph" w:styleId="a6">
    <w:name w:val="List Paragraph"/>
    <w:basedOn w:val="a"/>
    <w:uiPriority w:val="34"/>
    <w:qFormat/>
    <w:rsid w:val="007E653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0">
    <w:name w:val="Style10"/>
    <w:basedOn w:val="a"/>
    <w:rsid w:val="008B27A2"/>
    <w:pPr>
      <w:widowControl w:val="0"/>
      <w:autoSpaceDE w:val="0"/>
      <w:autoSpaceDN w:val="0"/>
      <w:adjustRightInd w:val="0"/>
      <w:spacing w:after="0" w:line="384" w:lineRule="exact"/>
      <w:ind w:firstLine="68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8B27A2"/>
    <w:rPr>
      <w:rFonts w:ascii="Times New Roman" w:hAnsi="Times New Roman" w:cs="Times New Roman"/>
      <w:sz w:val="30"/>
      <w:szCs w:val="30"/>
    </w:rPr>
  </w:style>
  <w:style w:type="character" w:styleId="a7">
    <w:name w:val="Hyperlink"/>
    <w:basedOn w:val="a0"/>
    <w:uiPriority w:val="99"/>
    <w:unhideWhenUsed/>
    <w:rsid w:val="00800C2E"/>
    <w:rPr>
      <w:color w:val="0000FF" w:themeColor="hyperlink"/>
      <w:u w:val="single"/>
    </w:rPr>
  </w:style>
  <w:style w:type="character" w:customStyle="1" w:styleId="FontStyle25">
    <w:name w:val="Font Style25"/>
    <w:basedOn w:val="a0"/>
    <w:rsid w:val="00C47AC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4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AC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4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7AC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A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6E5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0B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944A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944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uiPriority w:val="99"/>
    <w:rsid w:val="00B46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yashnikovskoe-r36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cko.ru/person/361803039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6F7D-574A-453A-91F5-6F40518C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2025-01-22T14:06:00Z</cp:lastPrinted>
  <dcterms:created xsi:type="dcterms:W3CDTF">2024-01-10T04:42:00Z</dcterms:created>
  <dcterms:modified xsi:type="dcterms:W3CDTF">2025-04-15T13:14:00Z</dcterms:modified>
</cp:coreProperties>
</file>