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8A" w:rsidRDefault="0087058A" w:rsidP="0087058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427F">
        <w:rPr>
          <w:b/>
          <w:bCs/>
          <w:sz w:val="28"/>
        </w:rPr>
        <w:t xml:space="preserve">СОВЕТ НАРОДНЫХ ДЕПУТАТОВ  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427F">
        <w:rPr>
          <w:b/>
          <w:bCs/>
          <w:sz w:val="28"/>
        </w:rPr>
        <w:t xml:space="preserve">КАРАЯШНИКОВСКОГО СЕЛЬСКОГО ПОСЕЛЕНИЯ 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427F">
        <w:rPr>
          <w:b/>
          <w:bCs/>
          <w:sz w:val="28"/>
        </w:rPr>
        <w:t xml:space="preserve">ОЛЬХОВАТСКОГО МУНИЦИПАЛЬНОГО РАЙОНА 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1427F">
        <w:rPr>
          <w:b/>
          <w:bCs/>
          <w:sz w:val="28"/>
        </w:rPr>
        <w:t>ВОРОНЕЖСКОЙ ОБЛАСТИ</w:t>
      </w: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87058A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7058A" w:rsidRDefault="0087058A" w:rsidP="0087058A">
      <w:pPr>
        <w:tabs>
          <w:tab w:val="right" w:pos="10205"/>
        </w:tabs>
        <w:ind w:firstLine="4820"/>
        <w:contextualSpacing/>
        <w:jc w:val="right"/>
        <w:rPr>
          <w:sz w:val="28"/>
          <w:szCs w:val="28"/>
        </w:rPr>
      </w:pPr>
      <w:r w:rsidRPr="0013116C">
        <w:rPr>
          <w:sz w:val="28"/>
          <w:szCs w:val="28"/>
        </w:rPr>
        <w:t>Принято Советом народных депутатов</w:t>
      </w:r>
      <w:r>
        <w:rPr>
          <w:sz w:val="28"/>
          <w:szCs w:val="28"/>
        </w:rPr>
        <w:t xml:space="preserve">   Караяшниковского</w:t>
      </w:r>
      <w:r w:rsidRPr="0013116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3116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87058A" w:rsidRDefault="0087058A" w:rsidP="0087058A">
      <w:pPr>
        <w:tabs>
          <w:tab w:val="right" w:pos="10205"/>
        </w:tabs>
        <w:ind w:firstLine="4820"/>
        <w:contextualSpacing/>
        <w:jc w:val="right"/>
        <w:rPr>
          <w:sz w:val="28"/>
          <w:szCs w:val="28"/>
        </w:rPr>
      </w:pPr>
      <w:r w:rsidRPr="0013116C">
        <w:rPr>
          <w:sz w:val="28"/>
          <w:szCs w:val="28"/>
        </w:rPr>
        <w:t>Ольховатского муниципального района</w:t>
      </w:r>
    </w:p>
    <w:p w:rsidR="0087058A" w:rsidRDefault="0087058A" w:rsidP="0087058A">
      <w:pPr>
        <w:ind w:firstLine="524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7058A" w:rsidRPr="0013116C" w:rsidRDefault="00931512" w:rsidP="0087058A">
      <w:pPr>
        <w:ind w:firstLine="524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26.03.2025</w:t>
      </w:r>
      <w:r w:rsidR="0087058A">
        <w:rPr>
          <w:sz w:val="28"/>
          <w:szCs w:val="28"/>
        </w:rPr>
        <w:t xml:space="preserve"> года</w:t>
      </w:r>
      <w:r w:rsidR="0087058A" w:rsidRPr="0013116C">
        <w:rPr>
          <w:sz w:val="28"/>
          <w:szCs w:val="28"/>
        </w:rPr>
        <w:t xml:space="preserve"> </w:t>
      </w:r>
    </w:p>
    <w:p w:rsidR="0087058A" w:rsidRPr="00445FD0" w:rsidRDefault="0087058A" w:rsidP="0087058A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right="4302"/>
        <w:jc w:val="both"/>
        <w:rPr>
          <w:bCs/>
          <w:sz w:val="28"/>
        </w:rPr>
      </w:pPr>
      <w:r>
        <w:rPr>
          <w:bCs/>
          <w:sz w:val="28"/>
        </w:rPr>
        <w:t xml:space="preserve">О </w:t>
      </w:r>
      <w:r w:rsidRPr="00B97A6B">
        <w:rPr>
          <w:bCs/>
          <w:sz w:val="28"/>
        </w:rPr>
        <w:t>передаче части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>полномочий  по решению вопросов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 xml:space="preserve">местного значения </w:t>
      </w:r>
      <w:r>
        <w:rPr>
          <w:bCs/>
          <w:sz w:val="28"/>
        </w:rPr>
        <w:t>Караяшниковского сельского</w:t>
      </w:r>
      <w:r w:rsidRPr="0011427F">
        <w:rPr>
          <w:bCs/>
          <w:sz w:val="28"/>
        </w:rPr>
        <w:t xml:space="preserve"> поселения Ольховатского муниципального района Воронежской области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организации в границах </w:t>
      </w:r>
      <w:r>
        <w:rPr>
          <w:bCs/>
          <w:sz w:val="28"/>
        </w:rPr>
        <w:t xml:space="preserve">Караяшниковского сельского </w:t>
      </w:r>
      <w:r w:rsidRPr="0011427F">
        <w:rPr>
          <w:bCs/>
          <w:sz w:val="28"/>
        </w:rPr>
        <w:t>поселения Ольховатского муниципального района Воронежской област</w:t>
      </w:r>
      <w:r>
        <w:rPr>
          <w:bCs/>
          <w:sz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теплоснабжения потребителей,</w:t>
      </w:r>
      <w:r w:rsidRPr="001946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пределах полномочий, установленных законодательством Российской Федерации</w:t>
      </w:r>
      <w:r>
        <w:rPr>
          <w:bCs/>
          <w:sz w:val="28"/>
        </w:rPr>
        <w:t xml:space="preserve"> </w:t>
      </w:r>
      <w:r w:rsidRPr="0011427F">
        <w:rPr>
          <w:bCs/>
          <w:sz w:val="28"/>
        </w:rPr>
        <w:t xml:space="preserve"> органам местного самоуправления Ольховатского муниципального района Воронежской области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7058A" w:rsidRPr="0011427F" w:rsidRDefault="0087058A" w:rsidP="0087058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В соответствии с </w:t>
      </w:r>
      <w:r w:rsidRPr="0011427F">
        <w:rPr>
          <w:sz w:val="28"/>
        </w:rPr>
        <w:t>част</w:t>
      </w:r>
      <w:r>
        <w:rPr>
          <w:sz w:val="28"/>
        </w:rPr>
        <w:t>ью</w:t>
      </w:r>
      <w:r w:rsidRPr="0011427F">
        <w:rPr>
          <w:sz w:val="28"/>
        </w:rPr>
        <w:t xml:space="preserve"> </w:t>
      </w:r>
      <w:r>
        <w:rPr>
          <w:sz w:val="28"/>
        </w:rPr>
        <w:t>3</w:t>
      </w:r>
      <w:r w:rsidRPr="0011427F">
        <w:rPr>
          <w:sz w:val="28"/>
        </w:rPr>
        <w:t xml:space="preserve"> статьи 14, частью 4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пунктом 1 статьи 2</w:t>
      </w:r>
      <w:r w:rsidRPr="001946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Закона Воронежской области от 10.11.2014 N 148-ОЗ "О закреплении отдельных вопросов местного значения за сельскими поселениями Воронежской области",</w:t>
      </w:r>
      <w:r>
        <w:rPr>
          <w:sz w:val="28"/>
        </w:rPr>
        <w:t xml:space="preserve"> </w:t>
      </w:r>
      <w:r w:rsidRPr="0011427F">
        <w:rPr>
          <w:sz w:val="28"/>
        </w:rPr>
        <w:t xml:space="preserve"> Уставом </w:t>
      </w:r>
      <w:r>
        <w:rPr>
          <w:sz w:val="28"/>
        </w:rPr>
        <w:t xml:space="preserve">Караяшниковского сельского </w:t>
      </w:r>
      <w:r w:rsidRPr="0011427F">
        <w:rPr>
          <w:sz w:val="28"/>
        </w:rPr>
        <w:t xml:space="preserve">поселения Ольховатского муниципального района Воронежской области,  Совет народных депутатов </w:t>
      </w:r>
      <w:r>
        <w:rPr>
          <w:sz w:val="28"/>
        </w:rPr>
        <w:t>Караяшниковского сельского</w:t>
      </w:r>
      <w:r w:rsidRPr="0011427F">
        <w:rPr>
          <w:sz w:val="28"/>
        </w:rPr>
        <w:t xml:space="preserve"> поселения Ольховатского муниципального района Воронежской области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1427F">
        <w:rPr>
          <w:b/>
          <w:sz w:val="28"/>
        </w:rPr>
        <w:t>РЕШИЛ: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</w:p>
    <w:p w:rsidR="0087058A" w:rsidRPr="0011427F" w:rsidRDefault="0087058A" w:rsidP="0087058A">
      <w:pPr>
        <w:autoSpaceDE w:val="0"/>
        <w:autoSpaceDN w:val="0"/>
        <w:adjustRightInd w:val="0"/>
        <w:jc w:val="both"/>
        <w:rPr>
          <w:sz w:val="28"/>
        </w:rPr>
      </w:pPr>
      <w:r w:rsidRPr="0011427F">
        <w:rPr>
          <w:sz w:val="28"/>
        </w:rPr>
        <w:t xml:space="preserve">         1. </w:t>
      </w:r>
      <w:r w:rsidRPr="00B63709">
        <w:rPr>
          <w:sz w:val="28"/>
        </w:rPr>
        <w:t xml:space="preserve">Передать к исполнению органам местного самоуправления Ольховатского муниципального района Воронежской области полномочия по решению вопросов местного значения Караяшниковского </w:t>
      </w:r>
      <w:r w:rsidRPr="00B63709">
        <w:rPr>
          <w:sz w:val="28"/>
          <w:szCs w:val="28"/>
        </w:rPr>
        <w:t xml:space="preserve">сельского поселения </w:t>
      </w:r>
      <w:r w:rsidRPr="00B63709">
        <w:rPr>
          <w:sz w:val="28"/>
          <w:szCs w:val="28"/>
        </w:rPr>
        <w:lastRenderedPageBreak/>
        <w:t xml:space="preserve">Ольховатского муниципального района Воронежской области по </w:t>
      </w:r>
      <w:r w:rsidRPr="00B63709">
        <w:rPr>
          <w:sz w:val="30"/>
          <w:szCs w:val="30"/>
          <w:shd w:val="clear" w:color="auto" w:fill="FFFFFF"/>
        </w:rPr>
        <w:t>организации</w:t>
      </w:r>
      <w:r>
        <w:rPr>
          <w:color w:val="000000"/>
          <w:sz w:val="30"/>
          <w:szCs w:val="30"/>
          <w:shd w:val="clear" w:color="auto" w:fill="FFFFFF"/>
        </w:rPr>
        <w:t xml:space="preserve">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в соответствии со ст. 6 </w:t>
      </w:r>
      <w:hyperlink r:id="rId4" w:history="1">
        <w:r w:rsidRPr="00C176CA">
          <w:rPr>
            <w:rStyle w:val="a3"/>
            <w:bCs/>
            <w:sz w:val="28"/>
            <w:szCs w:val="28"/>
            <w:shd w:val="clear" w:color="auto" w:fill="FFFFFF"/>
          </w:rPr>
          <w:t xml:space="preserve">Федерального закона N 190-ФЗ "О теплоснабжении" </w:t>
        </w:r>
      </w:hyperlink>
      <w:r w:rsidRPr="00C176CA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г., </w:t>
      </w:r>
      <w:r>
        <w:rPr>
          <w:color w:val="000000"/>
          <w:sz w:val="30"/>
          <w:szCs w:val="30"/>
          <w:shd w:val="clear" w:color="auto" w:fill="FFFFFF"/>
        </w:rPr>
        <w:t>в том числе присвоение статуса единой теплоснабжающей организации</w:t>
      </w:r>
      <w:r w:rsidRPr="00B97A6B">
        <w:rPr>
          <w:rFonts w:eastAsia="Calibri"/>
          <w:sz w:val="28"/>
          <w:szCs w:val="28"/>
          <w:lang w:eastAsia="en-US"/>
        </w:rPr>
        <w:t>, в пределах полномочий, установленных</w:t>
      </w:r>
      <w:r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</w:t>
      </w:r>
      <w:r w:rsidRPr="0011427F">
        <w:rPr>
          <w:sz w:val="28"/>
        </w:rPr>
        <w:t>за счет</w:t>
      </w:r>
      <w:r w:rsidRPr="0011427F">
        <w:rPr>
          <w:rStyle w:val="blk"/>
          <w:sz w:val="28"/>
        </w:rPr>
        <w:t xml:space="preserve"> межбюджетных трансфертов, предоставляемых из бюджета </w:t>
      </w:r>
      <w:r>
        <w:rPr>
          <w:rStyle w:val="blk"/>
          <w:sz w:val="28"/>
        </w:rPr>
        <w:t>Караяшниковского сельского</w:t>
      </w:r>
      <w:r w:rsidRPr="0011427F">
        <w:rPr>
          <w:rStyle w:val="blk"/>
          <w:sz w:val="28"/>
        </w:rPr>
        <w:t xml:space="preserve"> поселения Ольховатского муниципального района Воронежской области </w:t>
      </w:r>
      <w:r w:rsidRPr="0011427F">
        <w:rPr>
          <w:sz w:val="28"/>
        </w:rPr>
        <w:t>в бюджет Ольховатского муниципального района Воронежской области.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11427F">
        <w:rPr>
          <w:sz w:val="28"/>
        </w:rPr>
        <w:t xml:space="preserve">2. Администрации </w:t>
      </w:r>
      <w:r>
        <w:rPr>
          <w:sz w:val="28"/>
        </w:rPr>
        <w:t xml:space="preserve">Караяшниковского сельского </w:t>
      </w:r>
      <w:r w:rsidRPr="0011427F">
        <w:rPr>
          <w:sz w:val="28"/>
        </w:rPr>
        <w:t xml:space="preserve"> поселения Ольховатского муниципального района Воронежской области в целях исполнения настоящего решения заключить соглашение с администрацией Ольховатского муниципального района Воронежской области и обеспечить передачу указанных в пункте 1 настоящего решения полномочий.        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1427F">
        <w:rPr>
          <w:sz w:val="28"/>
        </w:rPr>
        <w:t xml:space="preserve">        3. Настоящее решение вступает  силу со дня его опубликования в официальном</w:t>
      </w:r>
      <w:r>
        <w:rPr>
          <w:sz w:val="28"/>
        </w:rPr>
        <w:t xml:space="preserve">  периодическом</w:t>
      </w:r>
      <w:r w:rsidRPr="0011427F">
        <w:rPr>
          <w:sz w:val="28"/>
        </w:rPr>
        <w:t xml:space="preserve"> издании органов местного самоуправления </w:t>
      </w:r>
      <w:r>
        <w:rPr>
          <w:sz w:val="28"/>
        </w:rPr>
        <w:t>Караяшниковского сельского</w:t>
      </w:r>
      <w:r w:rsidRPr="0011427F">
        <w:rPr>
          <w:sz w:val="28"/>
        </w:rPr>
        <w:t xml:space="preserve"> поселения Ольховатского муниципального района Воронежской области «Муниципальный вестник».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7058A" w:rsidRDefault="0087058A" w:rsidP="0087058A">
      <w:pPr>
        <w:widowControl w:val="0"/>
        <w:autoSpaceDE w:val="0"/>
        <w:autoSpaceDN w:val="0"/>
        <w:adjustRightInd w:val="0"/>
        <w:rPr>
          <w:sz w:val="28"/>
        </w:rPr>
      </w:pPr>
      <w:r w:rsidRPr="0011427F">
        <w:rPr>
          <w:sz w:val="28"/>
        </w:rPr>
        <w:t xml:space="preserve">Глава  </w:t>
      </w:r>
      <w:r>
        <w:rPr>
          <w:sz w:val="28"/>
        </w:rPr>
        <w:t>Караяшниковского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сельского п</w:t>
      </w:r>
      <w:r w:rsidRPr="0011427F">
        <w:rPr>
          <w:sz w:val="28"/>
        </w:rPr>
        <w:t>оселения</w:t>
      </w:r>
      <w:r>
        <w:rPr>
          <w:sz w:val="28"/>
        </w:rPr>
        <w:t xml:space="preserve"> </w:t>
      </w:r>
      <w:r w:rsidRPr="0011427F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      </w:t>
      </w:r>
      <w:r w:rsidRPr="0011427F">
        <w:rPr>
          <w:sz w:val="28"/>
        </w:rPr>
        <w:t xml:space="preserve">    </w:t>
      </w:r>
      <w:r>
        <w:rPr>
          <w:sz w:val="28"/>
        </w:rPr>
        <w:t>С.Н. Гончарова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rPr>
          <w:sz w:val="28"/>
        </w:rPr>
      </w:pPr>
    </w:p>
    <w:p w:rsidR="0087058A" w:rsidRDefault="0087058A" w:rsidP="0087058A">
      <w:pPr>
        <w:jc w:val="both"/>
        <w:rPr>
          <w:sz w:val="28"/>
        </w:rPr>
      </w:pPr>
      <w:r>
        <w:rPr>
          <w:sz w:val="28"/>
        </w:rPr>
        <w:t xml:space="preserve">от </w:t>
      </w:r>
      <w:r w:rsidR="00931512">
        <w:rPr>
          <w:sz w:val="28"/>
        </w:rPr>
        <w:t>26.03.2025</w:t>
      </w:r>
      <w:r>
        <w:rPr>
          <w:sz w:val="28"/>
        </w:rPr>
        <w:t xml:space="preserve"> года</w:t>
      </w:r>
    </w:p>
    <w:p w:rsidR="0087058A" w:rsidRPr="0011427F" w:rsidRDefault="0087058A" w:rsidP="0087058A">
      <w:pPr>
        <w:jc w:val="both"/>
        <w:rPr>
          <w:sz w:val="28"/>
        </w:rPr>
      </w:pPr>
      <w:r>
        <w:rPr>
          <w:sz w:val="28"/>
        </w:rPr>
        <w:t xml:space="preserve">№ </w:t>
      </w:r>
      <w:r w:rsidR="00931512">
        <w:rPr>
          <w:sz w:val="28"/>
        </w:rPr>
        <w:t>9</w:t>
      </w:r>
    </w:p>
    <w:p w:rsidR="0087058A" w:rsidRPr="0011427F" w:rsidRDefault="0087058A" w:rsidP="0087058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сл. Караяшник</w:t>
      </w:r>
    </w:p>
    <w:p w:rsidR="0087058A" w:rsidRPr="0011427F" w:rsidRDefault="0087058A" w:rsidP="0087058A">
      <w:pPr>
        <w:rPr>
          <w:sz w:val="28"/>
        </w:rPr>
      </w:pPr>
    </w:p>
    <w:p w:rsidR="0087058A" w:rsidRPr="00AF6CB8" w:rsidRDefault="0087058A" w:rsidP="0087058A">
      <w:pPr>
        <w:rPr>
          <w:sz w:val="28"/>
        </w:rPr>
      </w:pPr>
    </w:p>
    <w:p w:rsidR="009F3C00" w:rsidRDefault="009F3C00"/>
    <w:sectPr w:rsidR="009F3C00" w:rsidSect="002D786D">
      <w:pgSz w:w="12240" w:h="15840"/>
      <w:pgMar w:top="426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8A"/>
    <w:rsid w:val="00250D42"/>
    <w:rsid w:val="00530F4F"/>
    <w:rsid w:val="0087058A"/>
    <w:rsid w:val="00931512"/>
    <w:rsid w:val="009F3C00"/>
    <w:rsid w:val="00AD1DDF"/>
    <w:rsid w:val="00B938F4"/>
    <w:rsid w:val="00C801E0"/>
    <w:rsid w:val="00F6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7058A"/>
  </w:style>
  <w:style w:type="character" w:styleId="a3">
    <w:name w:val="Hyperlink"/>
    <w:basedOn w:val="a0"/>
    <w:uiPriority w:val="99"/>
    <w:semiHidden/>
    <w:unhideWhenUsed/>
    <w:rsid w:val="00870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029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vpivnev</dc:creator>
  <cp:keywords/>
  <dc:description/>
  <cp:lastModifiedBy>user</cp:lastModifiedBy>
  <cp:revision>5</cp:revision>
  <cp:lastPrinted>2025-03-25T07:11:00Z</cp:lastPrinted>
  <dcterms:created xsi:type="dcterms:W3CDTF">2025-03-24T11:29:00Z</dcterms:created>
  <dcterms:modified xsi:type="dcterms:W3CDTF">2025-03-25T08:54:00Z</dcterms:modified>
</cp:coreProperties>
</file>